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08" w:type="dxa"/>
        <w:tblLook w:val="0000" w:firstRow="0" w:lastRow="0" w:firstColumn="0" w:lastColumn="0" w:noHBand="0" w:noVBand="0"/>
      </w:tblPr>
      <w:tblGrid>
        <w:gridCol w:w="105"/>
        <w:gridCol w:w="1785"/>
        <w:gridCol w:w="2430"/>
        <w:gridCol w:w="2430"/>
        <w:gridCol w:w="2325"/>
        <w:gridCol w:w="393"/>
      </w:tblGrid>
      <w:tr w:rsidR="00F6176E" w:rsidRPr="00BC1DC1" w14:paraId="575B576F" w14:textId="77777777" w:rsidTr="0022165C">
        <w:trPr>
          <w:gridBefore w:val="1"/>
          <w:gridAfter w:val="1"/>
          <w:wBefore w:w="105" w:type="dxa"/>
          <w:wAfter w:w="393" w:type="dxa"/>
          <w:trHeight w:val="1532"/>
        </w:trPr>
        <w:tc>
          <w:tcPr>
            <w:tcW w:w="8970" w:type="dxa"/>
            <w:gridSpan w:val="4"/>
          </w:tcPr>
          <w:p w14:paraId="575B5768" w14:textId="77777777" w:rsidR="00657B92" w:rsidRDefault="00353A36" w:rsidP="009C712E">
            <w:pPr>
              <w:keepNext/>
              <w:spacing w:before="240" w:after="120"/>
              <w:ind w:left="864"/>
              <w:jc w:val="right"/>
              <w:outlineLvl w:val="3"/>
              <w:rPr>
                <w:rFonts w:cs="Times New Roman"/>
                <w:b/>
                <w:sz w:val="44"/>
                <w:szCs w:val="44"/>
              </w:rPr>
            </w:pPr>
            <w:r>
              <w:rPr>
                <w:rFonts w:cs="Times New Roman"/>
                <w:b/>
                <w:sz w:val="44"/>
                <w:szCs w:val="44"/>
              </w:rPr>
              <w:t xml:space="preserve">SQL2K12 </w:t>
            </w:r>
            <w:r w:rsidR="00A046AA">
              <w:rPr>
                <w:rFonts w:cs="Times New Roman"/>
                <w:b/>
                <w:sz w:val="44"/>
                <w:szCs w:val="44"/>
              </w:rPr>
              <w:t>SSRS</w:t>
            </w:r>
          </w:p>
          <w:p w14:paraId="575B5769" w14:textId="77777777" w:rsidR="00353A36" w:rsidRPr="00BC1DC1" w:rsidRDefault="00A046AA" w:rsidP="009C712E">
            <w:pPr>
              <w:keepNext/>
              <w:spacing w:before="240" w:after="120"/>
              <w:ind w:left="864"/>
              <w:jc w:val="right"/>
              <w:outlineLvl w:val="3"/>
              <w:rPr>
                <w:rFonts w:eastAsia="Times New Roman" w:cs="Times New Roman"/>
                <w:b/>
                <w:iCs/>
                <w:color w:val="000000"/>
                <w:sz w:val="44"/>
                <w:szCs w:val="44"/>
              </w:rPr>
            </w:pPr>
            <w:r>
              <w:rPr>
                <w:rFonts w:cs="Times New Roman"/>
                <w:b/>
                <w:sz w:val="44"/>
                <w:szCs w:val="44"/>
              </w:rPr>
              <w:t>Configuration</w:t>
            </w:r>
            <w:r w:rsidR="00353A36">
              <w:rPr>
                <w:rFonts w:cs="Times New Roman"/>
                <w:b/>
                <w:sz w:val="44"/>
                <w:szCs w:val="44"/>
              </w:rPr>
              <w:t xml:space="preserve"> Guide</w:t>
            </w:r>
          </w:p>
          <w:p w14:paraId="575B576A" w14:textId="77777777" w:rsidR="00F6176E" w:rsidRPr="00BC1DC1" w:rsidRDefault="00F6176E" w:rsidP="009C712E">
            <w:pPr>
              <w:keepNext/>
              <w:spacing w:before="240" w:after="60"/>
              <w:ind w:left="864"/>
              <w:jc w:val="right"/>
              <w:outlineLvl w:val="3"/>
              <w:rPr>
                <w:rFonts w:eastAsia="Times New Roman" w:cs="Times New Roman"/>
                <w:iCs/>
                <w:color w:val="000000"/>
                <w:sz w:val="28"/>
                <w:szCs w:val="28"/>
              </w:rPr>
            </w:pPr>
          </w:p>
          <w:p w14:paraId="575B576B" w14:textId="77777777" w:rsidR="00F6176E" w:rsidRPr="00BC1DC1" w:rsidRDefault="00F6176E" w:rsidP="009C712E">
            <w:pPr>
              <w:keepNext/>
              <w:spacing w:before="60" w:after="60"/>
              <w:ind w:left="864"/>
              <w:jc w:val="right"/>
              <w:outlineLvl w:val="3"/>
              <w:rPr>
                <w:rFonts w:eastAsia="Times New Roman" w:cs="Times New Roman"/>
                <w:b/>
                <w:iCs/>
                <w:color w:val="000000"/>
                <w:sz w:val="28"/>
                <w:szCs w:val="28"/>
              </w:rPr>
            </w:pPr>
            <w:r w:rsidRPr="00BC1DC1">
              <w:rPr>
                <w:rFonts w:eastAsia="Times New Roman" w:cs="Times New Roman"/>
                <w:iCs/>
                <w:color w:val="000000"/>
                <w:sz w:val="28"/>
                <w:szCs w:val="28"/>
              </w:rPr>
              <w:t>Information Systems Directorate</w:t>
            </w:r>
          </w:p>
          <w:p w14:paraId="575B576C" w14:textId="77777777" w:rsidR="00F6176E" w:rsidRPr="00BC1DC1" w:rsidRDefault="00353A36" w:rsidP="009C712E">
            <w:pPr>
              <w:keepNext/>
              <w:spacing w:before="60" w:after="60"/>
              <w:ind w:left="864"/>
              <w:jc w:val="right"/>
              <w:outlineLvl w:val="3"/>
              <w:rPr>
                <w:rFonts w:eastAsia="Times New Roman" w:cs="Times New Roman"/>
                <w:b/>
                <w:iCs/>
                <w:color w:val="000000"/>
                <w:sz w:val="28"/>
                <w:szCs w:val="28"/>
              </w:rPr>
            </w:pPr>
            <w:r>
              <w:rPr>
                <w:rFonts w:eastAsia="Times New Roman" w:cs="Times New Roman"/>
                <w:iCs/>
                <w:color w:val="000000"/>
                <w:sz w:val="28"/>
                <w:szCs w:val="28"/>
              </w:rPr>
              <w:t>Data Management</w:t>
            </w:r>
          </w:p>
          <w:p w14:paraId="575B576E" w14:textId="77777777" w:rsidR="00F6176E" w:rsidRPr="00BC1DC1" w:rsidRDefault="00A046AA" w:rsidP="00A046AA">
            <w:pPr>
              <w:keepNext/>
              <w:spacing w:before="240" w:after="60"/>
              <w:ind w:left="864"/>
              <w:jc w:val="right"/>
              <w:outlineLvl w:val="3"/>
              <w:rPr>
                <w:rFonts w:eastAsia="Times New Roman" w:cs="Times New Roman"/>
                <w:bCs/>
                <w:sz w:val="28"/>
                <w:szCs w:val="28"/>
              </w:rPr>
            </w:pPr>
            <w:r>
              <w:rPr>
                <w:rFonts w:eastAsia="Times New Roman" w:cs="Times New Roman"/>
                <w:iCs/>
                <w:color w:val="000000"/>
                <w:sz w:val="28"/>
                <w:szCs w:val="28"/>
              </w:rPr>
              <w:t>November</w:t>
            </w:r>
            <w:r w:rsidR="00353A36">
              <w:rPr>
                <w:rFonts w:eastAsia="Times New Roman" w:cs="Times New Roman"/>
                <w:iCs/>
                <w:color w:val="000000"/>
                <w:sz w:val="28"/>
                <w:szCs w:val="28"/>
              </w:rPr>
              <w:t xml:space="preserve"> </w:t>
            </w:r>
            <w:r>
              <w:rPr>
                <w:rFonts w:eastAsia="Times New Roman" w:cs="Times New Roman"/>
                <w:iCs/>
                <w:color w:val="000000"/>
                <w:sz w:val="28"/>
                <w:szCs w:val="28"/>
              </w:rPr>
              <w:t>4</w:t>
            </w:r>
            <w:r w:rsidR="00F6176E" w:rsidRPr="00BC1DC1">
              <w:rPr>
                <w:rFonts w:eastAsia="Times New Roman" w:cs="Times New Roman"/>
                <w:iCs/>
                <w:color w:val="000000"/>
                <w:sz w:val="28"/>
                <w:szCs w:val="28"/>
              </w:rPr>
              <w:t xml:space="preserve">, 2013 </w:t>
            </w:r>
          </w:p>
        </w:tc>
      </w:tr>
      <w:tr w:rsidR="00EC259E" w:rsidRPr="00BC1DC1" w14:paraId="575B5784" w14:textId="77777777" w:rsidTr="002216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hRule="exact" w:val="432"/>
          <w:tblHeader/>
        </w:trPr>
        <w:tc>
          <w:tcPr>
            <w:tcW w:w="9468" w:type="dxa"/>
            <w:gridSpan w:val="6"/>
            <w:tcBorders>
              <w:bottom w:val="single" w:sz="4" w:space="0" w:color="auto"/>
            </w:tcBorders>
            <w:shd w:val="clear" w:color="auto" w:fill="95B3D7"/>
          </w:tcPr>
          <w:p w14:paraId="575B5783" w14:textId="77777777" w:rsidR="00EC259E" w:rsidRPr="00BC1DC1" w:rsidRDefault="00EC259E" w:rsidP="00EC259E">
            <w:pPr>
              <w:spacing w:before="60" w:after="120" w:line="240" w:lineRule="auto"/>
              <w:jc w:val="center"/>
              <w:rPr>
                <w:rFonts w:eastAsia="Times New Roman" w:cs="Times New Roman"/>
                <w:b/>
                <w:szCs w:val="24"/>
              </w:rPr>
            </w:pPr>
            <w:r w:rsidRPr="00BC1DC1">
              <w:rPr>
                <w:rFonts w:eastAsia="Times New Roman" w:cs="Times New Roman"/>
                <w:b/>
                <w:szCs w:val="24"/>
              </w:rPr>
              <w:t>Revision History</w:t>
            </w:r>
          </w:p>
        </w:tc>
      </w:tr>
      <w:tr w:rsidR="00EC259E" w:rsidRPr="00BC1DC1" w14:paraId="575B5789" w14:textId="77777777" w:rsidTr="002216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hRule="exact" w:val="432"/>
          <w:tblHeader/>
        </w:trPr>
        <w:tc>
          <w:tcPr>
            <w:tcW w:w="1890" w:type="dxa"/>
            <w:gridSpan w:val="2"/>
            <w:shd w:val="clear" w:color="auto" w:fill="95B3D7"/>
          </w:tcPr>
          <w:p w14:paraId="575B5785" w14:textId="77777777" w:rsidR="00EC259E" w:rsidRPr="00BC1DC1" w:rsidRDefault="00EC259E" w:rsidP="00EC259E">
            <w:pPr>
              <w:spacing w:before="60" w:after="120" w:line="240" w:lineRule="auto"/>
              <w:jc w:val="center"/>
              <w:rPr>
                <w:rFonts w:eastAsia="Times New Roman" w:cs="Times New Roman"/>
                <w:b/>
                <w:szCs w:val="24"/>
              </w:rPr>
            </w:pPr>
            <w:r w:rsidRPr="00BC1DC1">
              <w:rPr>
                <w:rFonts w:eastAsia="Times New Roman" w:cs="Times New Roman"/>
                <w:b/>
                <w:szCs w:val="24"/>
              </w:rPr>
              <w:t>Issue</w:t>
            </w:r>
          </w:p>
        </w:tc>
        <w:tc>
          <w:tcPr>
            <w:tcW w:w="2430" w:type="dxa"/>
            <w:shd w:val="clear" w:color="auto" w:fill="95B3D7"/>
          </w:tcPr>
          <w:p w14:paraId="575B5786" w14:textId="77777777" w:rsidR="00EC259E" w:rsidRPr="00BC1DC1" w:rsidRDefault="00EC259E" w:rsidP="00EC259E">
            <w:pPr>
              <w:spacing w:before="60" w:after="120" w:line="240" w:lineRule="auto"/>
              <w:jc w:val="center"/>
              <w:rPr>
                <w:rFonts w:eastAsia="Times New Roman" w:cs="Times New Roman"/>
                <w:b/>
                <w:szCs w:val="24"/>
              </w:rPr>
            </w:pPr>
            <w:r w:rsidRPr="00BC1DC1">
              <w:rPr>
                <w:rFonts w:eastAsia="Times New Roman" w:cs="Times New Roman"/>
                <w:b/>
                <w:szCs w:val="24"/>
              </w:rPr>
              <w:t>Date</w:t>
            </w:r>
          </w:p>
        </w:tc>
        <w:tc>
          <w:tcPr>
            <w:tcW w:w="2430" w:type="dxa"/>
            <w:shd w:val="clear" w:color="auto" w:fill="95B3D7"/>
          </w:tcPr>
          <w:p w14:paraId="575B5787" w14:textId="77777777" w:rsidR="00EC259E" w:rsidRPr="00BC1DC1" w:rsidRDefault="00EC259E" w:rsidP="00EC259E">
            <w:pPr>
              <w:spacing w:before="60" w:after="120" w:line="240" w:lineRule="auto"/>
              <w:jc w:val="center"/>
              <w:rPr>
                <w:rFonts w:eastAsia="Times New Roman" w:cs="Times New Roman"/>
                <w:b/>
                <w:szCs w:val="24"/>
              </w:rPr>
            </w:pPr>
            <w:r w:rsidRPr="00BC1DC1">
              <w:rPr>
                <w:rFonts w:eastAsia="Times New Roman" w:cs="Times New Roman"/>
                <w:b/>
                <w:szCs w:val="24"/>
              </w:rPr>
              <w:t>Author</w:t>
            </w:r>
          </w:p>
        </w:tc>
        <w:tc>
          <w:tcPr>
            <w:tcW w:w="2718" w:type="dxa"/>
            <w:gridSpan w:val="2"/>
            <w:shd w:val="clear" w:color="auto" w:fill="95B3D7"/>
          </w:tcPr>
          <w:p w14:paraId="575B5788" w14:textId="77777777" w:rsidR="00EC259E" w:rsidRPr="00BC1DC1" w:rsidRDefault="00EC259E" w:rsidP="00EC259E">
            <w:pPr>
              <w:spacing w:before="60" w:after="120" w:line="240" w:lineRule="auto"/>
              <w:jc w:val="center"/>
              <w:rPr>
                <w:rFonts w:eastAsia="Times New Roman" w:cs="Times New Roman"/>
                <w:b/>
                <w:szCs w:val="24"/>
              </w:rPr>
            </w:pPr>
            <w:r w:rsidRPr="00BC1DC1">
              <w:rPr>
                <w:rFonts w:eastAsia="Times New Roman" w:cs="Times New Roman"/>
                <w:b/>
                <w:szCs w:val="24"/>
              </w:rPr>
              <w:t>Comments</w:t>
            </w:r>
          </w:p>
        </w:tc>
      </w:tr>
      <w:tr w:rsidR="00EC259E" w:rsidRPr="00BC1DC1" w14:paraId="575B578E" w14:textId="77777777" w:rsidTr="002216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hRule="exact" w:val="775"/>
          <w:tblHeader/>
        </w:trPr>
        <w:tc>
          <w:tcPr>
            <w:tcW w:w="1890" w:type="dxa"/>
            <w:gridSpan w:val="2"/>
            <w:shd w:val="clear" w:color="auto" w:fill="auto"/>
          </w:tcPr>
          <w:p w14:paraId="575B578A" w14:textId="77777777" w:rsidR="00EC259E" w:rsidRPr="00BC1DC1" w:rsidRDefault="00EC259E" w:rsidP="00EC259E">
            <w:pPr>
              <w:spacing w:before="60" w:after="120" w:line="240" w:lineRule="auto"/>
              <w:jc w:val="center"/>
              <w:rPr>
                <w:rFonts w:eastAsia="Times New Roman" w:cs="Times New Roman"/>
                <w:szCs w:val="24"/>
              </w:rPr>
            </w:pPr>
            <w:r w:rsidRPr="00BC1DC1">
              <w:rPr>
                <w:rFonts w:eastAsia="Times New Roman" w:cs="Times New Roman"/>
                <w:szCs w:val="24"/>
              </w:rPr>
              <w:t>1.0</w:t>
            </w:r>
          </w:p>
        </w:tc>
        <w:tc>
          <w:tcPr>
            <w:tcW w:w="2430" w:type="dxa"/>
            <w:shd w:val="clear" w:color="auto" w:fill="auto"/>
          </w:tcPr>
          <w:p w14:paraId="575B578B" w14:textId="77777777" w:rsidR="00EC259E" w:rsidRPr="00BC1DC1" w:rsidRDefault="00A046AA" w:rsidP="00A046AA">
            <w:pPr>
              <w:spacing w:before="60" w:after="120" w:line="240" w:lineRule="auto"/>
              <w:rPr>
                <w:rFonts w:eastAsia="Times New Roman" w:cs="Times New Roman"/>
                <w:szCs w:val="24"/>
              </w:rPr>
            </w:pPr>
            <w:r>
              <w:rPr>
                <w:rFonts w:eastAsia="Times New Roman" w:cs="Times New Roman"/>
                <w:szCs w:val="24"/>
              </w:rPr>
              <w:t>November</w:t>
            </w:r>
            <w:r w:rsidR="0094013A">
              <w:rPr>
                <w:rFonts w:eastAsia="Times New Roman" w:cs="Times New Roman"/>
                <w:szCs w:val="24"/>
              </w:rPr>
              <w:t xml:space="preserve"> </w:t>
            </w:r>
            <w:r>
              <w:rPr>
                <w:rFonts w:eastAsia="Times New Roman" w:cs="Times New Roman"/>
                <w:szCs w:val="24"/>
              </w:rPr>
              <w:t>4</w:t>
            </w:r>
            <w:r w:rsidR="00EC259E" w:rsidRPr="00BC1DC1">
              <w:rPr>
                <w:rFonts w:eastAsia="Times New Roman" w:cs="Times New Roman"/>
                <w:szCs w:val="24"/>
              </w:rPr>
              <w:t>, 2013</w:t>
            </w:r>
          </w:p>
        </w:tc>
        <w:tc>
          <w:tcPr>
            <w:tcW w:w="2430" w:type="dxa"/>
            <w:shd w:val="clear" w:color="auto" w:fill="auto"/>
          </w:tcPr>
          <w:p w14:paraId="575B578C" w14:textId="77777777" w:rsidR="00EC259E" w:rsidRPr="00BC1DC1" w:rsidRDefault="00355B48" w:rsidP="00EC259E">
            <w:pPr>
              <w:spacing w:before="60" w:after="120" w:line="240" w:lineRule="auto"/>
              <w:rPr>
                <w:rFonts w:eastAsia="Times New Roman" w:cs="Times New Roman"/>
                <w:szCs w:val="24"/>
              </w:rPr>
            </w:pPr>
            <w:r w:rsidRPr="00BC1DC1">
              <w:rPr>
                <w:rFonts w:eastAsia="Times New Roman" w:cs="Times New Roman"/>
                <w:szCs w:val="24"/>
              </w:rPr>
              <w:t>Anne Labbe</w:t>
            </w:r>
            <w:r w:rsidR="00656EB8">
              <w:rPr>
                <w:rFonts w:eastAsia="Times New Roman" w:cs="Times New Roman"/>
                <w:szCs w:val="24"/>
              </w:rPr>
              <w:t xml:space="preserve"> and Brian Williams</w:t>
            </w:r>
          </w:p>
        </w:tc>
        <w:tc>
          <w:tcPr>
            <w:tcW w:w="2718" w:type="dxa"/>
            <w:gridSpan w:val="2"/>
            <w:shd w:val="clear" w:color="auto" w:fill="auto"/>
          </w:tcPr>
          <w:p w14:paraId="575B578D" w14:textId="77777777" w:rsidR="00EC259E" w:rsidRPr="00BC1DC1" w:rsidRDefault="00EC259E" w:rsidP="00EC259E">
            <w:pPr>
              <w:spacing w:before="60" w:after="120" w:line="240" w:lineRule="auto"/>
              <w:rPr>
                <w:rFonts w:eastAsia="Times New Roman" w:cs="Times New Roman"/>
                <w:szCs w:val="24"/>
              </w:rPr>
            </w:pPr>
            <w:r w:rsidRPr="00BC1DC1">
              <w:rPr>
                <w:rFonts w:eastAsia="Times New Roman" w:cs="Times New Roman"/>
                <w:szCs w:val="24"/>
              </w:rPr>
              <w:t>Initial Draft</w:t>
            </w:r>
          </w:p>
        </w:tc>
      </w:tr>
      <w:tr w:rsidR="00EC259E" w:rsidRPr="00BC1DC1" w14:paraId="575B5793" w14:textId="77777777" w:rsidTr="002216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hRule="exact" w:val="667"/>
          <w:tblHeader/>
        </w:trPr>
        <w:tc>
          <w:tcPr>
            <w:tcW w:w="1890" w:type="dxa"/>
            <w:gridSpan w:val="2"/>
            <w:shd w:val="clear" w:color="auto" w:fill="auto"/>
          </w:tcPr>
          <w:p w14:paraId="575B578F" w14:textId="77777777" w:rsidR="00EC259E" w:rsidRPr="00BC1DC1" w:rsidRDefault="00EC259E" w:rsidP="00EC259E">
            <w:pPr>
              <w:spacing w:before="60" w:after="120" w:line="240" w:lineRule="auto"/>
              <w:jc w:val="center"/>
              <w:rPr>
                <w:rFonts w:eastAsia="Times New Roman" w:cs="Times New Roman"/>
                <w:szCs w:val="24"/>
              </w:rPr>
            </w:pPr>
          </w:p>
        </w:tc>
        <w:tc>
          <w:tcPr>
            <w:tcW w:w="2430" w:type="dxa"/>
            <w:shd w:val="clear" w:color="auto" w:fill="auto"/>
          </w:tcPr>
          <w:p w14:paraId="575B5790" w14:textId="77777777" w:rsidR="00EC259E" w:rsidRPr="00BC1DC1" w:rsidRDefault="00EC259E" w:rsidP="00EC259E">
            <w:pPr>
              <w:spacing w:before="60" w:after="120" w:line="240" w:lineRule="auto"/>
              <w:rPr>
                <w:rFonts w:eastAsia="Times New Roman" w:cs="Times New Roman"/>
                <w:szCs w:val="24"/>
              </w:rPr>
            </w:pPr>
          </w:p>
        </w:tc>
        <w:tc>
          <w:tcPr>
            <w:tcW w:w="2430" w:type="dxa"/>
            <w:shd w:val="clear" w:color="auto" w:fill="auto"/>
          </w:tcPr>
          <w:p w14:paraId="575B5791" w14:textId="77777777" w:rsidR="00EC259E" w:rsidRPr="00BC1DC1" w:rsidRDefault="00EC259E" w:rsidP="00EC259E">
            <w:pPr>
              <w:spacing w:before="60" w:after="120" w:line="240" w:lineRule="auto"/>
              <w:rPr>
                <w:rFonts w:eastAsia="Times New Roman" w:cs="Times New Roman"/>
                <w:szCs w:val="24"/>
              </w:rPr>
            </w:pPr>
          </w:p>
        </w:tc>
        <w:tc>
          <w:tcPr>
            <w:tcW w:w="2718" w:type="dxa"/>
            <w:gridSpan w:val="2"/>
            <w:shd w:val="clear" w:color="auto" w:fill="auto"/>
          </w:tcPr>
          <w:p w14:paraId="575B5792" w14:textId="77777777" w:rsidR="00EC259E" w:rsidRPr="00BC1DC1" w:rsidRDefault="00EC259E" w:rsidP="00EC259E">
            <w:pPr>
              <w:spacing w:before="60" w:after="120" w:line="240" w:lineRule="auto"/>
              <w:rPr>
                <w:rFonts w:eastAsia="Times New Roman" w:cs="Times New Roman"/>
                <w:szCs w:val="24"/>
              </w:rPr>
            </w:pPr>
          </w:p>
        </w:tc>
      </w:tr>
      <w:tr w:rsidR="00EC259E" w:rsidRPr="00BC1DC1" w14:paraId="575B5798" w14:textId="77777777" w:rsidTr="002216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hRule="exact" w:val="595"/>
          <w:tblHeader/>
        </w:trPr>
        <w:tc>
          <w:tcPr>
            <w:tcW w:w="1890" w:type="dxa"/>
            <w:gridSpan w:val="2"/>
            <w:shd w:val="clear" w:color="auto" w:fill="auto"/>
          </w:tcPr>
          <w:p w14:paraId="575B5794" w14:textId="77777777" w:rsidR="00EC259E" w:rsidRPr="00BC1DC1" w:rsidRDefault="00EC259E" w:rsidP="009C712E">
            <w:pPr>
              <w:spacing w:before="60" w:after="120" w:line="240" w:lineRule="auto"/>
              <w:jc w:val="center"/>
              <w:rPr>
                <w:rFonts w:eastAsia="Times New Roman" w:cs="Times New Roman"/>
                <w:szCs w:val="24"/>
              </w:rPr>
            </w:pPr>
          </w:p>
        </w:tc>
        <w:tc>
          <w:tcPr>
            <w:tcW w:w="2430" w:type="dxa"/>
            <w:shd w:val="clear" w:color="auto" w:fill="auto"/>
          </w:tcPr>
          <w:p w14:paraId="575B5795" w14:textId="77777777" w:rsidR="00EC259E" w:rsidRPr="00BC1DC1" w:rsidRDefault="00EC259E" w:rsidP="009C712E">
            <w:pPr>
              <w:spacing w:before="60" w:after="120" w:line="240" w:lineRule="auto"/>
              <w:rPr>
                <w:rFonts w:eastAsia="Times New Roman" w:cs="Times New Roman"/>
                <w:szCs w:val="24"/>
              </w:rPr>
            </w:pPr>
          </w:p>
        </w:tc>
        <w:tc>
          <w:tcPr>
            <w:tcW w:w="2430" w:type="dxa"/>
            <w:shd w:val="clear" w:color="auto" w:fill="auto"/>
          </w:tcPr>
          <w:p w14:paraId="575B5796" w14:textId="77777777" w:rsidR="00EC259E" w:rsidRPr="00BC1DC1" w:rsidRDefault="00EC259E" w:rsidP="009C712E">
            <w:pPr>
              <w:spacing w:before="60" w:after="120" w:line="240" w:lineRule="auto"/>
              <w:rPr>
                <w:rFonts w:eastAsia="Times New Roman" w:cs="Times New Roman"/>
                <w:szCs w:val="24"/>
              </w:rPr>
            </w:pPr>
          </w:p>
        </w:tc>
        <w:tc>
          <w:tcPr>
            <w:tcW w:w="2718" w:type="dxa"/>
            <w:gridSpan w:val="2"/>
            <w:shd w:val="clear" w:color="auto" w:fill="auto"/>
          </w:tcPr>
          <w:p w14:paraId="575B5797" w14:textId="77777777" w:rsidR="00EC259E" w:rsidRPr="00BC1DC1" w:rsidRDefault="00EC259E" w:rsidP="00423787">
            <w:pPr>
              <w:spacing w:before="60" w:after="120" w:line="240" w:lineRule="auto"/>
              <w:rPr>
                <w:rFonts w:eastAsia="Times New Roman" w:cs="Times New Roman"/>
                <w:szCs w:val="24"/>
              </w:rPr>
            </w:pPr>
          </w:p>
        </w:tc>
      </w:tr>
      <w:tr w:rsidR="00EC259E" w:rsidRPr="00BC1DC1" w14:paraId="575B579D" w14:textId="77777777" w:rsidTr="002216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hRule="exact" w:val="622"/>
          <w:tblHeader/>
        </w:trPr>
        <w:tc>
          <w:tcPr>
            <w:tcW w:w="1890" w:type="dxa"/>
            <w:gridSpan w:val="2"/>
            <w:shd w:val="clear" w:color="auto" w:fill="auto"/>
          </w:tcPr>
          <w:p w14:paraId="575B5799" w14:textId="77777777" w:rsidR="00EC259E" w:rsidRPr="00BC1DC1" w:rsidRDefault="00EC259E" w:rsidP="00EC259E">
            <w:pPr>
              <w:spacing w:before="60" w:after="120" w:line="240" w:lineRule="auto"/>
              <w:jc w:val="center"/>
              <w:rPr>
                <w:rFonts w:eastAsia="Times New Roman" w:cs="Times New Roman"/>
                <w:szCs w:val="24"/>
              </w:rPr>
            </w:pPr>
          </w:p>
        </w:tc>
        <w:tc>
          <w:tcPr>
            <w:tcW w:w="2430" w:type="dxa"/>
            <w:shd w:val="clear" w:color="auto" w:fill="auto"/>
          </w:tcPr>
          <w:p w14:paraId="575B579A" w14:textId="77777777" w:rsidR="00EC259E" w:rsidRPr="00BC1DC1" w:rsidRDefault="00EC259E" w:rsidP="00EC259E">
            <w:pPr>
              <w:spacing w:before="60" w:after="120" w:line="240" w:lineRule="auto"/>
              <w:rPr>
                <w:rFonts w:eastAsia="Times New Roman" w:cs="Times New Roman"/>
                <w:szCs w:val="24"/>
              </w:rPr>
            </w:pPr>
          </w:p>
        </w:tc>
        <w:tc>
          <w:tcPr>
            <w:tcW w:w="2430" w:type="dxa"/>
            <w:shd w:val="clear" w:color="auto" w:fill="auto"/>
          </w:tcPr>
          <w:p w14:paraId="575B579B" w14:textId="77777777" w:rsidR="00EC259E" w:rsidRPr="00BC1DC1" w:rsidRDefault="00EC259E" w:rsidP="008717AB">
            <w:pPr>
              <w:spacing w:before="60" w:after="120" w:line="240" w:lineRule="auto"/>
              <w:rPr>
                <w:rFonts w:eastAsia="Times New Roman" w:cs="Times New Roman"/>
                <w:szCs w:val="24"/>
              </w:rPr>
            </w:pPr>
          </w:p>
        </w:tc>
        <w:tc>
          <w:tcPr>
            <w:tcW w:w="2718" w:type="dxa"/>
            <w:gridSpan w:val="2"/>
            <w:shd w:val="clear" w:color="auto" w:fill="auto"/>
          </w:tcPr>
          <w:p w14:paraId="575B579C" w14:textId="77777777" w:rsidR="00EC259E" w:rsidRPr="00BC1DC1" w:rsidRDefault="00EC259E" w:rsidP="00423787">
            <w:pPr>
              <w:spacing w:before="60" w:after="120" w:line="240" w:lineRule="auto"/>
              <w:rPr>
                <w:rFonts w:eastAsia="Times New Roman" w:cs="Times New Roman"/>
                <w:szCs w:val="24"/>
              </w:rPr>
            </w:pPr>
          </w:p>
        </w:tc>
      </w:tr>
      <w:tr w:rsidR="00EC259E" w:rsidRPr="00BC1DC1" w14:paraId="575B57A2" w14:textId="77777777" w:rsidTr="002216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hRule="exact" w:val="622"/>
          <w:tblHeader/>
        </w:trPr>
        <w:tc>
          <w:tcPr>
            <w:tcW w:w="1890" w:type="dxa"/>
            <w:gridSpan w:val="2"/>
            <w:shd w:val="clear" w:color="auto" w:fill="auto"/>
          </w:tcPr>
          <w:p w14:paraId="575B579E" w14:textId="77777777" w:rsidR="00EC259E" w:rsidRPr="00BC1DC1" w:rsidRDefault="00EC259E" w:rsidP="00EC259E">
            <w:pPr>
              <w:spacing w:before="60" w:after="120" w:line="240" w:lineRule="auto"/>
              <w:jc w:val="center"/>
              <w:rPr>
                <w:rFonts w:eastAsia="Times New Roman" w:cs="Times New Roman"/>
                <w:szCs w:val="24"/>
              </w:rPr>
            </w:pPr>
          </w:p>
        </w:tc>
        <w:tc>
          <w:tcPr>
            <w:tcW w:w="2430" w:type="dxa"/>
            <w:shd w:val="clear" w:color="auto" w:fill="auto"/>
          </w:tcPr>
          <w:p w14:paraId="575B579F" w14:textId="77777777" w:rsidR="00EC259E" w:rsidRPr="00BC1DC1" w:rsidRDefault="00EC259E" w:rsidP="00EC259E">
            <w:pPr>
              <w:spacing w:before="60" w:after="120" w:line="240" w:lineRule="auto"/>
              <w:rPr>
                <w:rFonts w:eastAsia="Times New Roman" w:cs="Times New Roman"/>
                <w:szCs w:val="24"/>
              </w:rPr>
            </w:pPr>
          </w:p>
        </w:tc>
        <w:tc>
          <w:tcPr>
            <w:tcW w:w="2430" w:type="dxa"/>
            <w:shd w:val="clear" w:color="auto" w:fill="auto"/>
          </w:tcPr>
          <w:p w14:paraId="575B57A0" w14:textId="77777777" w:rsidR="00EC259E" w:rsidRPr="00BC1DC1" w:rsidRDefault="00EC259E" w:rsidP="00EC259E">
            <w:pPr>
              <w:spacing w:before="60" w:after="120" w:line="240" w:lineRule="auto"/>
              <w:rPr>
                <w:rFonts w:eastAsia="Times New Roman" w:cs="Times New Roman"/>
                <w:szCs w:val="24"/>
              </w:rPr>
            </w:pPr>
          </w:p>
        </w:tc>
        <w:tc>
          <w:tcPr>
            <w:tcW w:w="2718" w:type="dxa"/>
            <w:gridSpan w:val="2"/>
            <w:shd w:val="clear" w:color="auto" w:fill="auto"/>
          </w:tcPr>
          <w:p w14:paraId="575B57A1" w14:textId="77777777" w:rsidR="00EC259E" w:rsidRPr="00BC1DC1" w:rsidRDefault="00EC259E" w:rsidP="00EC259E">
            <w:pPr>
              <w:spacing w:before="60" w:after="120" w:line="240" w:lineRule="auto"/>
              <w:rPr>
                <w:rFonts w:eastAsia="Times New Roman" w:cs="Times New Roman"/>
                <w:szCs w:val="24"/>
              </w:rPr>
            </w:pPr>
          </w:p>
        </w:tc>
      </w:tr>
    </w:tbl>
    <w:p w14:paraId="575B57A3" w14:textId="77777777" w:rsidR="00F6176E" w:rsidRPr="00BC1DC1" w:rsidRDefault="00F6176E" w:rsidP="00B06BDB">
      <w:pPr>
        <w:rPr>
          <w:rFonts w:cs="Times New Roman"/>
          <w:b/>
          <w:sz w:val="28"/>
          <w:szCs w:val="28"/>
        </w:rPr>
      </w:pPr>
    </w:p>
    <w:p w14:paraId="575B57A4" w14:textId="77777777" w:rsidR="00EC259E" w:rsidRPr="00BC1DC1" w:rsidRDefault="00EC259E">
      <w:pPr>
        <w:rPr>
          <w:rFonts w:cs="Times New Roman"/>
          <w:b/>
          <w:sz w:val="28"/>
          <w:szCs w:val="28"/>
        </w:rPr>
      </w:pPr>
      <w:r w:rsidRPr="00BC1DC1">
        <w:rPr>
          <w:rFonts w:cs="Times New Roman"/>
          <w:b/>
          <w:sz w:val="28"/>
          <w:szCs w:val="28"/>
        </w:rPr>
        <w:br w:type="page"/>
      </w:r>
    </w:p>
    <w:sdt>
      <w:sdtPr>
        <w:rPr>
          <w:rFonts w:cs="Times New Roman"/>
          <w:b/>
          <w:bCs/>
          <w:sz w:val="22"/>
          <w:lang w:eastAsia="en-US"/>
        </w:rPr>
        <w:id w:val="1675841640"/>
        <w:docPartObj>
          <w:docPartGallery w:val="Table of Contents"/>
          <w:docPartUnique/>
        </w:docPartObj>
      </w:sdtPr>
      <w:sdtEndPr>
        <w:rPr>
          <w:b w:val="0"/>
          <w:bCs w:val="0"/>
          <w:noProof/>
          <w:sz w:val="24"/>
        </w:rPr>
      </w:sdtEndPr>
      <w:sdtContent>
        <w:p w14:paraId="575B57A5" w14:textId="77777777" w:rsidR="00523092" w:rsidRPr="00BC1DC1" w:rsidRDefault="00014226" w:rsidP="0097300E">
          <w:pPr>
            <w:pStyle w:val="TOCHeading"/>
            <w:jc w:val="center"/>
            <w:rPr>
              <w:rStyle w:val="Heading1Char1"/>
              <w:rFonts w:cs="Times New Roman"/>
              <w:lang w:eastAsia="en-US"/>
            </w:rPr>
          </w:pPr>
          <w:r w:rsidRPr="00BC1DC1">
            <w:rPr>
              <w:rStyle w:val="Heading1Char1"/>
              <w:rFonts w:cs="Times New Roman"/>
            </w:rPr>
            <w:t>TAB</w:t>
          </w:r>
          <w:bookmarkStart w:id="0" w:name="_GoBack"/>
          <w:bookmarkEnd w:id="0"/>
          <w:r w:rsidRPr="00BC1DC1">
            <w:rPr>
              <w:rStyle w:val="Heading1Char1"/>
              <w:rFonts w:cs="Times New Roman"/>
            </w:rPr>
            <w:t xml:space="preserve">LE </w:t>
          </w:r>
          <w:r w:rsidR="00D950A4" w:rsidRPr="00BC1DC1">
            <w:rPr>
              <w:rStyle w:val="Heading1Char1"/>
              <w:rFonts w:cs="Times New Roman"/>
            </w:rPr>
            <w:t>of C</w:t>
          </w:r>
          <w:r w:rsidRPr="00BC1DC1">
            <w:rPr>
              <w:rStyle w:val="Heading1Char1"/>
              <w:rFonts w:cs="Times New Roman"/>
            </w:rPr>
            <w:t>ONTENTS</w:t>
          </w:r>
        </w:p>
        <w:p w14:paraId="575B57A6" w14:textId="77777777" w:rsidR="00154228" w:rsidRPr="00BC1DC1" w:rsidRDefault="00154228" w:rsidP="0097300E">
          <w:pPr>
            <w:rPr>
              <w:rFonts w:cs="Times New Roman"/>
            </w:rPr>
          </w:pPr>
        </w:p>
        <w:p w14:paraId="147E69B3" w14:textId="77777777" w:rsidR="00EE50A9" w:rsidRDefault="00523092">
          <w:pPr>
            <w:pStyle w:val="TOC1"/>
            <w:tabs>
              <w:tab w:val="right" w:leader="dot" w:pos="9350"/>
            </w:tabs>
            <w:rPr>
              <w:rFonts w:asciiTheme="minorHAnsi" w:eastAsiaTheme="minorEastAsia" w:hAnsiTheme="minorHAnsi"/>
              <w:noProof/>
              <w:sz w:val="22"/>
            </w:rPr>
          </w:pPr>
          <w:r w:rsidRPr="00BC1DC1">
            <w:rPr>
              <w:rFonts w:cs="Times New Roman"/>
            </w:rPr>
            <w:fldChar w:fldCharType="begin"/>
          </w:r>
          <w:r w:rsidRPr="00BC1DC1">
            <w:rPr>
              <w:rFonts w:cs="Times New Roman"/>
            </w:rPr>
            <w:instrText xml:space="preserve"> TOC \o "1-3" \h \z \u </w:instrText>
          </w:r>
          <w:r w:rsidRPr="00BC1DC1">
            <w:rPr>
              <w:rFonts w:cs="Times New Roman"/>
            </w:rPr>
            <w:fldChar w:fldCharType="separate"/>
          </w:r>
          <w:hyperlink w:anchor="_Toc383611427" w:history="1">
            <w:r w:rsidR="00EE50A9" w:rsidRPr="005B3DA3">
              <w:rPr>
                <w:rStyle w:val="Hyperlink"/>
                <w:rFonts w:eastAsia="Times New Roman" w:cs="Times New Roman"/>
                <w:noProof/>
              </w:rPr>
              <w:t>DOCUMENT CONTROL</w:t>
            </w:r>
            <w:r w:rsidR="00EE50A9">
              <w:rPr>
                <w:noProof/>
                <w:webHidden/>
              </w:rPr>
              <w:tab/>
            </w:r>
            <w:r w:rsidR="00EE50A9">
              <w:rPr>
                <w:noProof/>
                <w:webHidden/>
              </w:rPr>
              <w:fldChar w:fldCharType="begin"/>
            </w:r>
            <w:r w:rsidR="00EE50A9">
              <w:rPr>
                <w:noProof/>
                <w:webHidden/>
              </w:rPr>
              <w:instrText xml:space="preserve"> PAGEREF _Toc383611427 \h </w:instrText>
            </w:r>
            <w:r w:rsidR="00EE50A9">
              <w:rPr>
                <w:noProof/>
                <w:webHidden/>
              </w:rPr>
            </w:r>
            <w:r w:rsidR="00EE50A9">
              <w:rPr>
                <w:noProof/>
                <w:webHidden/>
              </w:rPr>
              <w:fldChar w:fldCharType="separate"/>
            </w:r>
            <w:r w:rsidR="00EE50A9">
              <w:rPr>
                <w:noProof/>
                <w:webHidden/>
              </w:rPr>
              <w:t>2</w:t>
            </w:r>
            <w:r w:rsidR="00EE50A9">
              <w:rPr>
                <w:noProof/>
                <w:webHidden/>
              </w:rPr>
              <w:fldChar w:fldCharType="end"/>
            </w:r>
          </w:hyperlink>
        </w:p>
        <w:p w14:paraId="50A9B6E4" w14:textId="77777777" w:rsidR="00EE50A9" w:rsidRDefault="00840186">
          <w:pPr>
            <w:pStyle w:val="TOC1"/>
            <w:tabs>
              <w:tab w:val="right" w:leader="dot" w:pos="9350"/>
            </w:tabs>
            <w:rPr>
              <w:rFonts w:asciiTheme="minorHAnsi" w:eastAsiaTheme="minorEastAsia" w:hAnsiTheme="minorHAnsi"/>
              <w:noProof/>
              <w:sz w:val="22"/>
            </w:rPr>
          </w:pPr>
          <w:hyperlink w:anchor="_Toc383611428" w:history="1">
            <w:r w:rsidR="00EE50A9" w:rsidRPr="005B3DA3">
              <w:rPr>
                <w:rStyle w:val="Hyperlink"/>
                <w:rFonts w:cs="Times New Roman"/>
                <w:noProof/>
              </w:rPr>
              <w:t>SQL Server SSRS Configuration Guide</w:t>
            </w:r>
            <w:r w:rsidR="00EE50A9">
              <w:rPr>
                <w:noProof/>
                <w:webHidden/>
              </w:rPr>
              <w:tab/>
            </w:r>
            <w:r w:rsidR="00EE50A9">
              <w:rPr>
                <w:noProof/>
                <w:webHidden/>
              </w:rPr>
              <w:fldChar w:fldCharType="begin"/>
            </w:r>
            <w:r w:rsidR="00EE50A9">
              <w:rPr>
                <w:noProof/>
                <w:webHidden/>
              </w:rPr>
              <w:instrText xml:space="preserve"> PAGEREF _Toc383611428 \h </w:instrText>
            </w:r>
            <w:r w:rsidR="00EE50A9">
              <w:rPr>
                <w:noProof/>
                <w:webHidden/>
              </w:rPr>
            </w:r>
            <w:r w:rsidR="00EE50A9">
              <w:rPr>
                <w:noProof/>
                <w:webHidden/>
              </w:rPr>
              <w:fldChar w:fldCharType="separate"/>
            </w:r>
            <w:r w:rsidR="00EE50A9">
              <w:rPr>
                <w:noProof/>
                <w:webHidden/>
              </w:rPr>
              <w:t>1</w:t>
            </w:r>
            <w:r w:rsidR="00EE50A9">
              <w:rPr>
                <w:noProof/>
                <w:webHidden/>
              </w:rPr>
              <w:fldChar w:fldCharType="end"/>
            </w:r>
          </w:hyperlink>
        </w:p>
        <w:p w14:paraId="19DA31E1" w14:textId="77777777" w:rsidR="00EE50A9" w:rsidRDefault="00840186">
          <w:pPr>
            <w:pStyle w:val="TOC2"/>
            <w:tabs>
              <w:tab w:val="right" w:leader="dot" w:pos="9350"/>
            </w:tabs>
            <w:rPr>
              <w:rFonts w:asciiTheme="minorHAnsi" w:eastAsiaTheme="minorEastAsia" w:hAnsiTheme="minorHAnsi"/>
              <w:noProof/>
              <w:sz w:val="22"/>
            </w:rPr>
          </w:pPr>
          <w:hyperlink w:anchor="_Toc383611429" w:history="1">
            <w:r w:rsidR="00EE50A9" w:rsidRPr="005B3DA3">
              <w:rPr>
                <w:rStyle w:val="Hyperlink"/>
                <w:rFonts w:cs="Times New Roman"/>
                <w:noProof/>
              </w:rPr>
              <w:t>Checklist of Items Required</w:t>
            </w:r>
            <w:r w:rsidR="00EE50A9">
              <w:rPr>
                <w:noProof/>
                <w:webHidden/>
              </w:rPr>
              <w:tab/>
            </w:r>
            <w:r w:rsidR="00EE50A9">
              <w:rPr>
                <w:noProof/>
                <w:webHidden/>
              </w:rPr>
              <w:fldChar w:fldCharType="begin"/>
            </w:r>
            <w:r w:rsidR="00EE50A9">
              <w:rPr>
                <w:noProof/>
                <w:webHidden/>
              </w:rPr>
              <w:instrText xml:space="preserve"> PAGEREF _Toc383611429 \h </w:instrText>
            </w:r>
            <w:r w:rsidR="00EE50A9">
              <w:rPr>
                <w:noProof/>
                <w:webHidden/>
              </w:rPr>
            </w:r>
            <w:r w:rsidR="00EE50A9">
              <w:rPr>
                <w:noProof/>
                <w:webHidden/>
              </w:rPr>
              <w:fldChar w:fldCharType="separate"/>
            </w:r>
            <w:r w:rsidR="00EE50A9">
              <w:rPr>
                <w:noProof/>
                <w:webHidden/>
              </w:rPr>
              <w:t>1</w:t>
            </w:r>
            <w:r w:rsidR="00EE50A9">
              <w:rPr>
                <w:noProof/>
                <w:webHidden/>
              </w:rPr>
              <w:fldChar w:fldCharType="end"/>
            </w:r>
          </w:hyperlink>
        </w:p>
        <w:p w14:paraId="62B8518A" w14:textId="77777777" w:rsidR="00EE50A9" w:rsidRDefault="00840186">
          <w:pPr>
            <w:pStyle w:val="TOC3"/>
            <w:tabs>
              <w:tab w:val="right" w:leader="dot" w:pos="9350"/>
            </w:tabs>
            <w:rPr>
              <w:rFonts w:asciiTheme="minorHAnsi" w:eastAsiaTheme="minorEastAsia" w:hAnsiTheme="minorHAnsi"/>
              <w:noProof/>
              <w:sz w:val="22"/>
            </w:rPr>
          </w:pPr>
          <w:hyperlink w:anchor="_Toc383611430" w:history="1">
            <w:r w:rsidR="00EE50A9" w:rsidRPr="005B3DA3">
              <w:rPr>
                <w:rStyle w:val="Hyperlink"/>
                <w:noProof/>
              </w:rPr>
              <w:t>CRM Installation</w:t>
            </w:r>
            <w:r w:rsidR="00EE50A9">
              <w:rPr>
                <w:noProof/>
                <w:webHidden/>
              </w:rPr>
              <w:tab/>
            </w:r>
            <w:r w:rsidR="00EE50A9">
              <w:rPr>
                <w:noProof/>
                <w:webHidden/>
              </w:rPr>
              <w:fldChar w:fldCharType="begin"/>
            </w:r>
            <w:r w:rsidR="00EE50A9">
              <w:rPr>
                <w:noProof/>
                <w:webHidden/>
              </w:rPr>
              <w:instrText xml:space="preserve"> PAGEREF _Toc383611430 \h </w:instrText>
            </w:r>
            <w:r w:rsidR="00EE50A9">
              <w:rPr>
                <w:noProof/>
                <w:webHidden/>
              </w:rPr>
            </w:r>
            <w:r w:rsidR="00EE50A9">
              <w:rPr>
                <w:noProof/>
                <w:webHidden/>
              </w:rPr>
              <w:fldChar w:fldCharType="separate"/>
            </w:r>
            <w:r w:rsidR="00EE50A9">
              <w:rPr>
                <w:noProof/>
                <w:webHidden/>
              </w:rPr>
              <w:t>1</w:t>
            </w:r>
            <w:r w:rsidR="00EE50A9">
              <w:rPr>
                <w:noProof/>
                <w:webHidden/>
              </w:rPr>
              <w:fldChar w:fldCharType="end"/>
            </w:r>
          </w:hyperlink>
        </w:p>
        <w:p w14:paraId="541CFBF0" w14:textId="77777777" w:rsidR="00EE50A9" w:rsidRDefault="00840186">
          <w:pPr>
            <w:pStyle w:val="TOC2"/>
            <w:tabs>
              <w:tab w:val="right" w:leader="dot" w:pos="9350"/>
            </w:tabs>
            <w:rPr>
              <w:rFonts w:asciiTheme="minorHAnsi" w:eastAsiaTheme="minorEastAsia" w:hAnsiTheme="minorHAnsi"/>
              <w:noProof/>
              <w:sz w:val="22"/>
            </w:rPr>
          </w:pPr>
          <w:hyperlink w:anchor="_Toc383611431" w:history="1">
            <w:r w:rsidR="00EE50A9" w:rsidRPr="005B3DA3">
              <w:rPr>
                <w:rStyle w:val="Hyperlink"/>
                <w:rFonts w:cs="Times New Roman"/>
                <w:noProof/>
              </w:rPr>
              <w:t>Introduction</w:t>
            </w:r>
            <w:r w:rsidR="00EE50A9">
              <w:rPr>
                <w:noProof/>
                <w:webHidden/>
              </w:rPr>
              <w:tab/>
            </w:r>
            <w:r w:rsidR="00EE50A9">
              <w:rPr>
                <w:noProof/>
                <w:webHidden/>
              </w:rPr>
              <w:fldChar w:fldCharType="begin"/>
            </w:r>
            <w:r w:rsidR="00EE50A9">
              <w:rPr>
                <w:noProof/>
                <w:webHidden/>
              </w:rPr>
              <w:instrText xml:space="preserve"> PAGEREF _Toc383611431 \h </w:instrText>
            </w:r>
            <w:r w:rsidR="00EE50A9">
              <w:rPr>
                <w:noProof/>
                <w:webHidden/>
              </w:rPr>
            </w:r>
            <w:r w:rsidR="00EE50A9">
              <w:rPr>
                <w:noProof/>
                <w:webHidden/>
              </w:rPr>
              <w:fldChar w:fldCharType="separate"/>
            </w:r>
            <w:r w:rsidR="00EE50A9">
              <w:rPr>
                <w:noProof/>
                <w:webHidden/>
              </w:rPr>
              <w:t>2</w:t>
            </w:r>
            <w:r w:rsidR="00EE50A9">
              <w:rPr>
                <w:noProof/>
                <w:webHidden/>
              </w:rPr>
              <w:fldChar w:fldCharType="end"/>
            </w:r>
          </w:hyperlink>
        </w:p>
        <w:p w14:paraId="76FA1A19" w14:textId="77777777" w:rsidR="00EE50A9" w:rsidRDefault="00840186">
          <w:pPr>
            <w:pStyle w:val="TOC3"/>
            <w:tabs>
              <w:tab w:val="right" w:leader="dot" w:pos="9350"/>
            </w:tabs>
            <w:rPr>
              <w:rFonts w:asciiTheme="minorHAnsi" w:eastAsiaTheme="minorEastAsia" w:hAnsiTheme="minorHAnsi"/>
              <w:noProof/>
              <w:sz w:val="22"/>
            </w:rPr>
          </w:pPr>
          <w:hyperlink w:anchor="_Toc383611432" w:history="1">
            <w:r w:rsidR="00EE50A9" w:rsidRPr="005B3DA3">
              <w:rPr>
                <w:rStyle w:val="Hyperlink"/>
                <w:rFonts w:cs="Times New Roman"/>
                <w:noProof/>
              </w:rPr>
              <w:t>What is SSRS?</w:t>
            </w:r>
            <w:r w:rsidR="00EE50A9">
              <w:rPr>
                <w:noProof/>
                <w:webHidden/>
              </w:rPr>
              <w:tab/>
            </w:r>
            <w:r w:rsidR="00EE50A9">
              <w:rPr>
                <w:noProof/>
                <w:webHidden/>
              </w:rPr>
              <w:fldChar w:fldCharType="begin"/>
            </w:r>
            <w:r w:rsidR="00EE50A9">
              <w:rPr>
                <w:noProof/>
                <w:webHidden/>
              </w:rPr>
              <w:instrText xml:space="preserve"> PAGEREF _Toc383611432 \h </w:instrText>
            </w:r>
            <w:r w:rsidR="00EE50A9">
              <w:rPr>
                <w:noProof/>
                <w:webHidden/>
              </w:rPr>
            </w:r>
            <w:r w:rsidR="00EE50A9">
              <w:rPr>
                <w:noProof/>
                <w:webHidden/>
              </w:rPr>
              <w:fldChar w:fldCharType="separate"/>
            </w:r>
            <w:r w:rsidR="00EE50A9">
              <w:rPr>
                <w:noProof/>
                <w:webHidden/>
              </w:rPr>
              <w:t>2</w:t>
            </w:r>
            <w:r w:rsidR="00EE50A9">
              <w:rPr>
                <w:noProof/>
                <w:webHidden/>
              </w:rPr>
              <w:fldChar w:fldCharType="end"/>
            </w:r>
          </w:hyperlink>
        </w:p>
        <w:p w14:paraId="73C83135" w14:textId="77777777" w:rsidR="00EE50A9" w:rsidRDefault="00840186">
          <w:pPr>
            <w:pStyle w:val="TOC2"/>
            <w:tabs>
              <w:tab w:val="right" w:leader="dot" w:pos="9350"/>
            </w:tabs>
            <w:rPr>
              <w:rFonts w:asciiTheme="minorHAnsi" w:eastAsiaTheme="minorEastAsia" w:hAnsiTheme="minorHAnsi"/>
              <w:noProof/>
              <w:sz w:val="22"/>
            </w:rPr>
          </w:pPr>
          <w:hyperlink w:anchor="_Toc383611433" w:history="1">
            <w:r w:rsidR="00EE50A9" w:rsidRPr="005B3DA3">
              <w:rPr>
                <w:rStyle w:val="Hyperlink"/>
                <w:rFonts w:cs="Times New Roman"/>
                <w:noProof/>
              </w:rPr>
              <w:t>Procedure to Configure SSRS</w:t>
            </w:r>
            <w:r w:rsidR="00EE50A9">
              <w:rPr>
                <w:noProof/>
                <w:webHidden/>
              </w:rPr>
              <w:tab/>
            </w:r>
            <w:r w:rsidR="00EE50A9">
              <w:rPr>
                <w:noProof/>
                <w:webHidden/>
              </w:rPr>
              <w:fldChar w:fldCharType="begin"/>
            </w:r>
            <w:r w:rsidR="00EE50A9">
              <w:rPr>
                <w:noProof/>
                <w:webHidden/>
              </w:rPr>
              <w:instrText xml:space="preserve"> PAGEREF _Toc383611433 \h </w:instrText>
            </w:r>
            <w:r w:rsidR="00EE50A9">
              <w:rPr>
                <w:noProof/>
                <w:webHidden/>
              </w:rPr>
            </w:r>
            <w:r w:rsidR="00EE50A9">
              <w:rPr>
                <w:noProof/>
                <w:webHidden/>
              </w:rPr>
              <w:fldChar w:fldCharType="separate"/>
            </w:r>
            <w:r w:rsidR="00EE50A9">
              <w:rPr>
                <w:noProof/>
                <w:webHidden/>
              </w:rPr>
              <w:t>2</w:t>
            </w:r>
            <w:r w:rsidR="00EE50A9">
              <w:rPr>
                <w:noProof/>
                <w:webHidden/>
              </w:rPr>
              <w:fldChar w:fldCharType="end"/>
            </w:r>
          </w:hyperlink>
        </w:p>
        <w:p w14:paraId="6214AF52" w14:textId="77777777" w:rsidR="00EE50A9" w:rsidRDefault="00840186">
          <w:pPr>
            <w:pStyle w:val="TOC2"/>
            <w:tabs>
              <w:tab w:val="right" w:leader="dot" w:pos="9350"/>
            </w:tabs>
            <w:rPr>
              <w:rFonts w:asciiTheme="minorHAnsi" w:eastAsiaTheme="minorEastAsia" w:hAnsiTheme="minorHAnsi"/>
              <w:noProof/>
              <w:sz w:val="22"/>
            </w:rPr>
          </w:pPr>
          <w:hyperlink w:anchor="_Toc383611434" w:history="1">
            <w:r w:rsidR="00EE50A9" w:rsidRPr="005B3DA3">
              <w:rPr>
                <w:rStyle w:val="Hyperlink"/>
                <w:noProof/>
              </w:rPr>
              <w:t>Procedure to find the SQL Reporting Server (SSRS) Service Account</w:t>
            </w:r>
            <w:r w:rsidR="00EE50A9">
              <w:rPr>
                <w:noProof/>
                <w:webHidden/>
              </w:rPr>
              <w:tab/>
            </w:r>
            <w:r w:rsidR="00EE50A9">
              <w:rPr>
                <w:noProof/>
                <w:webHidden/>
              </w:rPr>
              <w:fldChar w:fldCharType="begin"/>
            </w:r>
            <w:r w:rsidR="00EE50A9">
              <w:rPr>
                <w:noProof/>
                <w:webHidden/>
              </w:rPr>
              <w:instrText xml:space="preserve"> PAGEREF _Toc383611434 \h </w:instrText>
            </w:r>
            <w:r w:rsidR="00EE50A9">
              <w:rPr>
                <w:noProof/>
                <w:webHidden/>
              </w:rPr>
            </w:r>
            <w:r w:rsidR="00EE50A9">
              <w:rPr>
                <w:noProof/>
                <w:webHidden/>
              </w:rPr>
              <w:fldChar w:fldCharType="separate"/>
            </w:r>
            <w:r w:rsidR="00EE50A9">
              <w:rPr>
                <w:noProof/>
                <w:webHidden/>
              </w:rPr>
              <w:t>2</w:t>
            </w:r>
            <w:r w:rsidR="00EE50A9">
              <w:rPr>
                <w:noProof/>
                <w:webHidden/>
              </w:rPr>
              <w:fldChar w:fldCharType="end"/>
            </w:r>
          </w:hyperlink>
        </w:p>
        <w:p w14:paraId="4E96BA60" w14:textId="77777777" w:rsidR="00EE50A9" w:rsidRDefault="00840186">
          <w:pPr>
            <w:pStyle w:val="TOC2"/>
            <w:tabs>
              <w:tab w:val="right" w:leader="dot" w:pos="9350"/>
            </w:tabs>
            <w:rPr>
              <w:rFonts w:asciiTheme="minorHAnsi" w:eastAsiaTheme="minorEastAsia" w:hAnsiTheme="minorHAnsi"/>
              <w:noProof/>
              <w:sz w:val="22"/>
            </w:rPr>
          </w:pPr>
          <w:hyperlink w:anchor="_Toc383611435" w:history="1">
            <w:r w:rsidR="00EE50A9" w:rsidRPr="005B3DA3">
              <w:rPr>
                <w:rStyle w:val="Hyperlink"/>
                <w:noProof/>
              </w:rPr>
              <w:t>Procedure to find the port for the SQL Reporting Server Service Account</w:t>
            </w:r>
            <w:r w:rsidR="00EE50A9">
              <w:rPr>
                <w:noProof/>
                <w:webHidden/>
              </w:rPr>
              <w:tab/>
            </w:r>
            <w:r w:rsidR="00EE50A9">
              <w:rPr>
                <w:noProof/>
                <w:webHidden/>
              </w:rPr>
              <w:fldChar w:fldCharType="begin"/>
            </w:r>
            <w:r w:rsidR="00EE50A9">
              <w:rPr>
                <w:noProof/>
                <w:webHidden/>
              </w:rPr>
              <w:instrText xml:space="preserve"> PAGEREF _Toc383611435 \h </w:instrText>
            </w:r>
            <w:r w:rsidR="00EE50A9">
              <w:rPr>
                <w:noProof/>
                <w:webHidden/>
              </w:rPr>
            </w:r>
            <w:r w:rsidR="00EE50A9">
              <w:rPr>
                <w:noProof/>
                <w:webHidden/>
              </w:rPr>
              <w:fldChar w:fldCharType="separate"/>
            </w:r>
            <w:r w:rsidR="00EE50A9">
              <w:rPr>
                <w:noProof/>
                <w:webHidden/>
              </w:rPr>
              <w:t>4</w:t>
            </w:r>
            <w:r w:rsidR="00EE50A9">
              <w:rPr>
                <w:noProof/>
                <w:webHidden/>
              </w:rPr>
              <w:fldChar w:fldCharType="end"/>
            </w:r>
          </w:hyperlink>
        </w:p>
        <w:p w14:paraId="0778C9B3" w14:textId="77777777" w:rsidR="00EE50A9" w:rsidRDefault="00840186">
          <w:pPr>
            <w:pStyle w:val="TOC2"/>
            <w:tabs>
              <w:tab w:val="right" w:leader="dot" w:pos="9350"/>
            </w:tabs>
            <w:rPr>
              <w:rFonts w:asciiTheme="minorHAnsi" w:eastAsiaTheme="minorEastAsia" w:hAnsiTheme="minorHAnsi"/>
              <w:noProof/>
              <w:sz w:val="22"/>
            </w:rPr>
          </w:pPr>
          <w:hyperlink w:anchor="_Toc383611436" w:history="1">
            <w:r w:rsidR="00EE50A9" w:rsidRPr="005B3DA3">
              <w:rPr>
                <w:rStyle w:val="Hyperlink"/>
                <w:noProof/>
              </w:rPr>
              <w:t>Procedure to find/verify the TCP/IP Port for the SSRS backend database SQL Instance</w:t>
            </w:r>
            <w:r w:rsidR="00EE50A9">
              <w:rPr>
                <w:noProof/>
                <w:webHidden/>
              </w:rPr>
              <w:tab/>
            </w:r>
            <w:r w:rsidR="00EE50A9">
              <w:rPr>
                <w:noProof/>
                <w:webHidden/>
              </w:rPr>
              <w:fldChar w:fldCharType="begin"/>
            </w:r>
            <w:r w:rsidR="00EE50A9">
              <w:rPr>
                <w:noProof/>
                <w:webHidden/>
              </w:rPr>
              <w:instrText xml:space="preserve"> PAGEREF _Toc383611436 \h </w:instrText>
            </w:r>
            <w:r w:rsidR="00EE50A9">
              <w:rPr>
                <w:noProof/>
                <w:webHidden/>
              </w:rPr>
            </w:r>
            <w:r w:rsidR="00EE50A9">
              <w:rPr>
                <w:noProof/>
                <w:webHidden/>
              </w:rPr>
              <w:fldChar w:fldCharType="separate"/>
            </w:r>
            <w:r w:rsidR="00EE50A9">
              <w:rPr>
                <w:noProof/>
                <w:webHidden/>
              </w:rPr>
              <w:t>6</w:t>
            </w:r>
            <w:r w:rsidR="00EE50A9">
              <w:rPr>
                <w:noProof/>
                <w:webHidden/>
              </w:rPr>
              <w:fldChar w:fldCharType="end"/>
            </w:r>
          </w:hyperlink>
        </w:p>
        <w:p w14:paraId="3FDE7CD1" w14:textId="77777777" w:rsidR="00EE50A9" w:rsidRDefault="00840186">
          <w:pPr>
            <w:pStyle w:val="TOC2"/>
            <w:tabs>
              <w:tab w:val="right" w:leader="dot" w:pos="9350"/>
            </w:tabs>
            <w:rPr>
              <w:rFonts w:asciiTheme="minorHAnsi" w:eastAsiaTheme="minorEastAsia" w:hAnsiTheme="minorHAnsi"/>
              <w:noProof/>
              <w:sz w:val="22"/>
            </w:rPr>
          </w:pPr>
          <w:hyperlink w:anchor="_Toc383611437" w:history="1">
            <w:r w:rsidR="00EE50A9" w:rsidRPr="005B3DA3">
              <w:rPr>
                <w:rStyle w:val="Hyperlink"/>
                <w:noProof/>
              </w:rPr>
              <w:t>Procedure to Configure SSRS</w:t>
            </w:r>
            <w:r w:rsidR="00EE50A9">
              <w:rPr>
                <w:noProof/>
                <w:webHidden/>
              </w:rPr>
              <w:tab/>
            </w:r>
            <w:r w:rsidR="00EE50A9">
              <w:rPr>
                <w:noProof/>
                <w:webHidden/>
              </w:rPr>
              <w:fldChar w:fldCharType="begin"/>
            </w:r>
            <w:r w:rsidR="00EE50A9">
              <w:rPr>
                <w:noProof/>
                <w:webHidden/>
              </w:rPr>
              <w:instrText xml:space="preserve"> PAGEREF _Toc383611437 \h </w:instrText>
            </w:r>
            <w:r w:rsidR="00EE50A9">
              <w:rPr>
                <w:noProof/>
                <w:webHidden/>
              </w:rPr>
            </w:r>
            <w:r w:rsidR="00EE50A9">
              <w:rPr>
                <w:noProof/>
                <w:webHidden/>
              </w:rPr>
              <w:fldChar w:fldCharType="separate"/>
            </w:r>
            <w:r w:rsidR="00EE50A9">
              <w:rPr>
                <w:noProof/>
                <w:webHidden/>
              </w:rPr>
              <w:t>8</w:t>
            </w:r>
            <w:r w:rsidR="00EE50A9">
              <w:rPr>
                <w:noProof/>
                <w:webHidden/>
              </w:rPr>
              <w:fldChar w:fldCharType="end"/>
            </w:r>
          </w:hyperlink>
        </w:p>
        <w:p w14:paraId="55673EE2" w14:textId="77777777" w:rsidR="00EE50A9" w:rsidRDefault="00840186">
          <w:pPr>
            <w:pStyle w:val="TOC3"/>
            <w:tabs>
              <w:tab w:val="right" w:leader="dot" w:pos="9350"/>
            </w:tabs>
            <w:rPr>
              <w:rFonts w:asciiTheme="minorHAnsi" w:eastAsiaTheme="minorEastAsia" w:hAnsiTheme="minorHAnsi"/>
              <w:noProof/>
              <w:sz w:val="22"/>
            </w:rPr>
          </w:pPr>
          <w:hyperlink w:anchor="_Toc383611438" w:history="1">
            <w:r w:rsidR="00EE50A9" w:rsidRPr="005B3DA3">
              <w:rPr>
                <w:rStyle w:val="Hyperlink"/>
                <w:noProof/>
              </w:rPr>
              <w:t>Service Account Link</w:t>
            </w:r>
            <w:r w:rsidR="00EE50A9">
              <w:rPr>
                <w:noProof/>
                <w:webHidden/>
              </w:rPr>
              <w:tab/>
            </w:r>
            <w:r w:rsidR="00EE50A9">
              <w:rPr>
                <w:noProof/>
                <w:webHidden/>
              </w:rPr>
              <w:fldChar w:fldCharType="begin"/>
            </w:r>
            <w:r w:rsidR="00EE50A9">
              <w:rPr>
                <w:noProof/>
                <w:webHidden/>
              </w:rPr>
              <w:instrText xml:space="preserve"> PAGEREF _Toc383611438 \h </w:instrText>
            </w:r>
            <w:r w:rsidR="00EE50A9">
              <w:rPr>
                <w:noProof/>
                <w:webHidden/>
              </w:rPr>
            </w:r>
            <w:r w:rsidR="00EE50A9">
              <w:rPr>
                <w:noProof/>
                <w:webHidden/>
              </w:rPr>
              <w:fldChar w:fldCharType="separate"/>
            </w:r>
            <w:r w:rsidR="00EE50A9">
              <w:rPr>
                <w:noProof/>
                <w:webHidden/>
              </w:rPr>
              <w:t>9</w:t>
            </w:r>
            <w:r w:rsidR="00EE50A9">
              <w:rPr>
                <w:noProof/>
                <w:webHidden/>
              </w:rPr>
              <w:fldChar w:fldCharType="end"/>
            </w:r>
          </w:hyperlink>
        </w:p>
        <w:p w14:paraId="74E43F96" w14:textId="77777777" w:rsidR="00EE50A9" w:rsidRDefault="00840186">
          <w:pPr>
            <w:pStyle w:val="TOC3"/>
            <w:tabs>
              <w:tab w:val="right" w:leader="dot" w:pos="9350"/>
            </w:tabs>
            <w:rPr>
              <w:rFonts w:asciiTheme="minorHAnsi" w:eastAsiaTheme="minorEastAsia" w:hAnsiTheme="minorHAnsi"/>
              <w:noProof/>
              <w:sz w:val="22"/>
            </w:rPr>
          </w:pPr>
          <w:hyperlink w:anchor="_Toc383611439" w:history="1">
            <w:r w:rsidR="00EE50A9" w:rsidRPr="005B3DA3">
              <w:rPr>
                <w:rStyle w:val="Hyperlink"/>
                <w:noProof/>
              </w:rPr>
              <w:t>Database Server</w:t>
            </w:r>
            <w:r w:rsidR="00EE50A9">
              <w:rPr>
                <w:noProof/>
                <w:webHidden/>
              </w:rPr>
              <w:tab/>
            </w:r>
            <w:r w:rsidR="00EE50A9">
              <w:rPr>
                <w:noProof/>
                <w:webHidden/>
              </w:rPr>
              <w:fldChar w:fldCharType="begin"/>
            </w:r>
            <w:r w:rsidR="00EE50A9">
              <w:rPr>
                <w:noProof/>
                <w:webHidden/>
              </w:rPr>
              <w:instrText xml:space="preserve"> PAGEREF _Toc383611439 \h </w:instrText>
            </w:r>
            <w:r w:rsidR="00EE50A9">
              <w:rPr>
                <w:noProof/>
                <w:webHidden/>
              </w:rPr>
            </w:r>
            <w:r w:rsidR="00EE50A9">
              <w:rPr>
                <w:noProof/>
                <w:webHidden/>
              </w:rPr>
              <w:fldChar w:fldCharType="separate"/>
            </w:r>
            <w:r w:rsidR="00EE50A9">
              <w:rPr>
                <w:noProof/>
                <w:webHidden/>
              </w:rPr>
              <w:t>10</w:t>
            </w:r>
            <w:r w:rsidR="00EE50A9">
              <w:rPr>
                <w:noProof/>
                <w:webHidden/>
              </w:rPr>
              <w:fldChar w:fldCharType="end"/>
            </w:r>
          </w:hyperlink>
        </w:p>
        <w:p w14:paraId="73685560" w14:textId="77777777" w:rsidR="00EE50A9" w:rsidRDefault="00840186">
          <w:pPr>
            <w:pStyle w:val="TOC3"/>
            <w:tabs>
              <w:tab w:val="right" w:leader="dot" w:pos="9350"/>
            </w:tabs>
            <w:rPr>
              <w:rFonts w:asciiTheme="minorHAnsi" w:eastAsiaTheme="minorEastAsia" w:hAnsiTheme="minorHAnsi"/>
              <w:noProof/>
              <w:sz w:val="22"/>
            </w:rPr>
          </w:pPr>
          <w:hyperlink w:anchor="_Toc383611440" w:history="1">
            <w:r w:rsidR="00EE50A9" w:rsidRPr="005B3DA3">
              <w:rPr>
                <w:rStyle w:val="Hyperlink"/>
                <w:noProof/>
              </w:rPr>
              <w:t>Web Service URL</w:t>
            </w:r>
            <w:r w:rsidR="00EE50A9">
              <w:rPr>
                <w:noProof/>
                <w:webHidden/>
              </w:rPr>
              <w:tab/>
            </w:r>
            <w:r w:rsidR="00EE50A9">
              <w:rPr>
                <w:noProof/>
                <w:webHidden/>
              </w:rPr>
              <w:fldChar w:fldCharType="begin"/>
            </w:r>
            <w:r w:rsidR="00EE50A9">
              <w:rPr>
                <w:noProof/>
                <w:webHidden/>
              </w:rPr>
              <w:instrText xml:space="preserve"> PAGEREF _Toc383611440 \h </w:instrText>
            </w:r>
            <w:r w:rsidR="00EE50A9">
              <w:rPr>
                <w:noProof/>
                <w:webHidden/>
              </w:rPr>
            </w:r>
            <w:r w:rsidR="00EE50A9">
              <w:rPr>
                <w:noProof/>
                <w:webHidden/>
              </w:rPr>
              <w:fldChar w:fldCharType="separate"/>
            </w:r>
            <w:r w:rsidR="00EE50A9">
              <w:rPr>
                <w:noProof/>
                <w:webHidden/>
              </w:rPr>
              <w:t>11</w:t>
            </w:r>
            <w:r w:rsidR="00EE50A9">
              <w:rPr>
                <w:noProof/>
                <w:webHidden/>
              </w:rPr>
              <w:fldChar w:fldCharType="end"/>
            </w:r>
          </w:hyperlink>
        </w:p>
        <w:p w14:paraId="04A035B2" w14:textId="77777777" w:rsidR="00EE50A9" w:rsidRDefault="00840186">
          <w:pPr>
            <w:pStyle w:val="TOC3"/>
            <w:tabs>
              <w:tab w:val="right" w:leader="dot" w:pos="9350"/>
            </w:tabs>
            <w:rPr>
              <w:rFonts w:asciiTheme="minorHAnsi" w:eastAsiaTheme="minorEastAsia" w:hAnsiTheme="minorHAnsi"/>
              <w:noProof/>
              <w:sz w:val="22"/>
            </w:rPr>
          </w:pPr>
          <w:hyperlink w:anchor="_Toc383611441" w:history="1">
            <w:r w:rsidR="00EE50A9" w:rsidRPr="005B3DA3">
              <w:rPr>
                <w:rStyle w:val="Hyperlink"/>
                <w:noProof/>
              </w:rPr>
              <w:t>Report Manager URL</w:t>
            </w:r>
            <w:r w:rsidR="00EE50A9">
              <w:rPr>
                <w:noProof/>
                <w:webHidden/>
              </w:rPr>
              <w:tab/>
            </w:r>
            <w:r w:rsidR="00EE50A9">
              <w:rPr>
                <w:noProof/>
                <w:webHidden/>
              </w:rPr>
              <w:fldChar w:fldCharType="begin"/>
            </w:r>
            <w:r w:rsidR="00EE50A9">
              <w:rPr>
                <w:noProof/>
                <w:webHidden/>
              </w:rPr>
              <w:instrText xml:space="preserve"> PAGEREF _Toc383611441 \h </w:instrText>
            </w:r>
            <w:r w:rsidR="00EE50A9">
              <w:rPr>
                <w:noProof/>
                <w:webHidden/>
              </w:rPr>
            </w:r>
            <w:r w:rsidR="00EE50A9">
              <w:rPr>
                <w:noProof/>
                <w:webHidden/>
              </w:rPr>
              <w:fldChar w:fldCharType="separate"/>
            </w:r>
            <w:r w:rsidR="00EE50A9">
              <w:rPr>
                <w:noProof/>
                <w:webHidden/>
              </w:rPr>
              <w:t>12</w:t>
            </w:r>
            <w:r w:rsidR="00EE50A9">
              <w:rPr>
                <w:noProof/>
                <w:webHidden/>
              </w:rPr>
              <w:fldChar w:fldCharType="end"/>
            </w:r>
          </w:hyperlink>
        </w:p>
        <w:p w14:paraId="11389DD9" w14:textId="77777777" w:rsidR="00EE50A9" w:rsidRDefault="00840186">
          <w:pPr>
            <w:pStyle w:val="TOC3"/>
            <w:tabs>
              <w:tab w:val="right" w:leader="dot" w:pos="9350"/>
            </w:tabs>
            <w:rPr>
              <w:rFonts w:asciiTheme="minorHAnsi" w:eastAsiaTheme="minorEastAsia" w:hAnsiTheme="minorHAnsi"/>
              <w:noProof/>
              <w:sz w:val="22"/>
            </w:rPr>
          </w:pPr>
          <w:hyperlink w:anchor="_Toc383611442" w:history="1">
            <w:r w:rsidR="00EE50A9" w:rsidRPr="005B3DA3">
              <w:rPr>
                <w:rStyle w:val="Hyperlink"/>
                <w:noProof/>
              </w:rPr>
              <w:t>E-mail Settings</w:t>
            </w:r>
            <w:r w:rsidR="00EE50A9">
              <w:rPr>
                <w:noProof/>
                <w:webHidden/>
              </w:rPr>
              <w:tab/>
            </w:r>
            <w:r w:rsidR="00EE50A9">
              <w:rPr>
                <w:noProof/>
                <w:webHidden/>
              </w:rPr>
              <w:fldChar w:fldCharType="begin"/>
            </w:r>
            <w:r w:rsidR="00EE50A9">
              <w:rPr>
                <w:noProof/>
                <w:webHidden/>
              </w:rPr>
              <w:instrText xml:space="preserve"> PAGEREF _Toc383611442 \h </w:instrText>
            </w:r>
            <w:r w:rsidR="00EE50A9">
              <w:rPr>
                <w:noProof/>
                <w:webHidden/>
              </w:rPr>
            </w:r>
            <w:r w:rsidR="00EE50A9">
              <w:rPr>
                <w:noProof/>
                <w:webHidden/>
              </w:rPr>
              <w:fldChar w:fldCharType="separate"/>
            </w:r>
            <w:r w:rsidR="00EE50A9">
              <w:rPr>
                <w:noProof/>
                <w:webHidden/>
              </w:rPr>
              <w:t>13</w:t>
            </w:r>
            <w:r w:rsidR="00EE50A9">
              <w:rPr>
                <w:noProof/>
                <w:webHidden/>
              </w:rPr>
              <w:fldChar w:fldCharType="end"/>
            </w:r>
          </w:hyperlink>
        </w:p>
        <w:p w14:paraId="440C3971" w14:textId="77777777" w:rsidR="00EE50A9" w:rsidRDefault="00840186">
          <w:pPr>
            <w:pStyle w:val="TOC3"/>
            <w:tabs>
              <w:tab w:val="right" w:leader="dot" w:pos="9350"/>
            </w:tabs>
            <w:rPr>
              <w:rFonts w:asciiTheme="minorHAnsi" w:eastAsiaTheme="minorEastAsia" w:hAnsiTheme="minorHAnsi"/>
              <w:noProof/>
              <w:sz w:val="22"/>
            </w:rPr>
          </w:pPr>
          <w:hyperlink w:anchor="_Toc383611443" w:history="1">
            <w:r w:rsidR="00EE50A9" w:rsidRPr="005B3DA3">
              <w:rPr>
                <w:rStyle w:val="Hyperlink"/>
                <w:noProof/>
              </w:rPr>
              <w:t>Execution Account</w:t>
            </w:r>
            <w:r w:rsidR="00EE50A9">
              <w:rPr>
                <w:noProof/>
                <w:webHidden/>
              </w:rPr>
              <w:tab/>
            </w:r>
            <w:r w:rsidR="00EE50A9">
              <w:rPr>
                <w:noProof/>
                <w:webHidden/>
              </w:rPr>
              <w:fldChar w:fldCharType="begin"/>
            </w:r>
            <w:r w:rsidR="00EE50A9">
              <w:rPr>
                <w:noProof/>
                <w:webHidden/>
              </w:rPr>
              <w:instrText xml:space="preserve"> PAGEREF _Toc383611443 \h </w:instrText>
            </w:r>
            <w:r w:rsidR="00EE50A9">
              <w:rPr>
                <w:noProof/>
                <w:webHidden/>
              </w:rPr>
            </w:r>
            <w:r w:rsidR="00EE50A9">
              <w:rPr>
                <w:noProof/>
                <w:webHidden/>
              </w:rPr>
              <w:fldChar w:fldCharType="separate"/>
            </w:r>
            <w:r w:rsidR="00EE50A9">
              <w:rPr>
                <w:noProof/>
                <w:webHidden/>
              </w:rPr>
              <w:t>14</w:t>
            </w:r>
            <w:r w:rsidR="00EE50A9">
              <w:rPr>
                <w:noProof/>
                <w:webHidden/>
              </w:rPr>
              <w:fldChar w:fldCharType="end"/>
            </w:r>
          </w:hyperlink>
        </w:p>
        <w:p w14:paraId="240472F4" w14:textId="77777777" w:rsidR="00EE50A9" w:rsidRDefault="00840186">
          <w:pPr>
            <w:pStyle w:val="TOC3"/>
            <w:tabs>
              <w:tab w:val="right" w:leader="dot" w:pos="9350"/>
            </w:tabs>
            <w:rPr>
              <w:rFonts w:asciiTheme="minorHAnsi" w:eastAsiaTheme="minorEastAsia" w:hAnsiTheme="minorHAnsi"/>
              <w:noProof/>
              <w:sz w:val="22"/>
            </w:rPr>
          </w:pPr>
          <w:hyperlink w:anchor="_Toc383611444" w:history="1">
            <w:r w:rsidR="00EE50A9" w:rsidRPr="005B3DA3">
              <w:rPr>
                <w:rStyle w:val="Hyperlink"/>
                <w:noProof/>
              </w:rPr>
              <w:t>Encryption Keys</w:t>
            </w:r>
            <w:r w:rsidR="00EE50A9">
              <w:rPr>
                <w:noProof/>
                <w:webHidden/>
              </w:rPr>
              <w:tab/>
            </w:r>
            <w:r w:rsidR="00EE50A9">
              <w:rPr>
                <w:noProof/>
                <w:webHidden/>
              </w:rPr>
              <w:fldChar w:fldCharType="begin"/>
            </w:r>
            <w:r w:rsidR="00EE50A9">
              <w:rPr>
                <w:noProof/>
                <w:webHidden/>
              </w:rPr>
              <w:instrText xml:space="preserve"> PAGEREF _Toc383611444 \h </w:instrText>
            </w:r>
            <w:r w:rsidR="00EE50A9">
              <w:rPr>
                <w:noProof/>
                <w:webHidden/>
              </w:rPr>
            </w:r>
            <w:r w:rsidR="00EE50A9">
              <w:rPr>
                <w:noProof/>
                <w:webHidden/>
              </w:rPr>
              <w:fldChar w:fldCharType="separate"/>
            </w:r>
            <w:r w:rsidR="00EE50A9">
              <w:rPr>
                <w:noProof/>
                <w:webHidden/>
              </w:rPr>
              <w:t>15</w:t>
            </w:r>
            <w:r w:rsidR="00EE50A9">
              <w:rPr>
                <w:noProof/>
                <w:webHidden/>
              </w:rPr>
              <w:fldChar w:fldCharType="end"/>
            </w:r>
          </w:hyperlink>
        </w:p>
        <w:p w14:paraId="59BAB861" w14:textId="77777777" w:rsidR="00EE50A9" w:rsidRDefault="00840186">
          <w:pPr>
            <w:pStyle w:val="TOC3"/>
            <w:tabs>
              <w:tab w:val="right" w:leader="dot" w:pos="9350"/>
            </w:tabs>
            <w:rPr>
              <w:rFonts w:asciiTheme="minorHAnsi" w:eastAsiaTheme="minorEastAsia" w:hAnsiTheme="minorHAnsi"/>
              <w:noProof/>
              <w:sz w:val="22"/>
            </w:rPr>
          </w:pPr>
          <w:hyperlink w:anchor="_Toc383611445" w:history="1">
            <w:r w:rsidR="00EE50A9" w:rsidRPr="005B3DA3">
              <w:rPr>
                <w:rStyle w:val="Hyperlink"/>
                <w:noProof/>
              </w:rPr>
              <w:t>Scale-out Deployment</w:t>
            </w:r>
            <w:r w:rsidR="00EE50A9">
              <w:rPr>
                <w:noProof/>
                <w:webHidden/>
              </w:rPr>
              <w:tab/>
            </w:r>
            <w:r w:rsidR="00EE50A9">
              <w:rPr>
                <w:noProof/>
                <w:webHidden/>
              </w:rPr>
              <w:fldChar w:fldCharType="begin"/>
            </w:r>
            <w:r w:rsidR="00EE50A9">
              <w:rPr>
                <w:noProof/>
                <w:webHidden/>
              </w:rPr>
              <w:instrText xml:space="preserve"> PAGEREF _Toc383611445 \h </w:instrText>
            </w:r>
            <w:r w:rsidR="00EE50A9">
              <w:rPr>
                <w:noProof/>
                <w:webHidden/>
              </w:rPr>
            </w:r>
            <w:r w:rsidR="00EE50A9">
              <w:rPr>
                <w:noProof/>
                <w:webHidden/>
              </w:rPr>
              <w:fldChar w:fldCharType="separate"/>
            </w:r>
            <w:r w:rsidR="00EE50A9">
              <w:rPr>
                <w:noProof/>
                <w:webHidden/>
              </w:rPr>
              <w:t>16</w:t>
            </w:r>
            <w:r w:rsidR="00EE50A9">
              <w:rPr>
                <w:noProof/>
                <w:webHidden/>
              </w:rPr>
              <w:fldChar w:fldCharType="end"/>
            </w:r>
          </w:hyperlink>
        </w:p>
        <w:p w14:paraId="6B4054DA" w14:textId="77777777" w:rsidR="00EE50A9" w:rsidRDefault="00840186">
          <w:pPr>
            <w:pStyle w:val="TOC2"/>
            <w:tabs>
              <w:tab w:val="right" w:leader="dot" w:pos="9350"/>
            </w:tabs>
            <w:rPr>
              <w:rFonts w:asciiTheme="minorHAnsi" w:eastAsiaTheme="minorEastAsia" w:hAnsiTheme="minorHAnsi"/>
              <w:noProof/>
              <w:sz w:val="22"/>
            </w:rPr>
          </w:pPr>
          <w:hyperlink w:anchor="_Toc383611446" w:history="1">
            <w:r w:rsidR="00EE50A9" w:rsidRPr="005B3DA3">
              <w:rPr>
                <w:rStyle w:val="Hyperlink"/>
                <w:noProof/>
              </w:rPr>
              <w:t>Procedure to Set HTTPS</w:t>
            </w:r>
            <w:r w:rsidR="00EE50A9">
              <w:rPr>
                <w:noProof/>
                <w:webHidden/>
              </w:rPr>
              <w:tab/>
            </w:r>
            <w:r w:rsidR="00EE50A9">
              <w:rPr>
                <w:noProof/>
                <w:webHidden/>
              </w:rPr>
              <w:fldChar w:fldCharType="begin"/>
            </w:r>
            <w:r w:rsidR="00EE50A9">
              <w:rPr>
                <w:noProof/>
                <w:webHidden/>
              </w:rPr>
              <w:instrText xml:space="preserve"> PAGEREF _Toc383611446 \h </w:instrText>
            </w:r>
            <w:r w:rsidR="00EE50A9">
              <w:rPr>
                <w:noProof/>
                <w:webHidden/>
              </w:rPr>
            </w:r>
            <w:r w:rsidR="00EE50A9">
              <w:rPr>
                <w:noProof/>
                <w:webHidden/>
              </w:rPr>
              <w:fldChar w:fldCharType="separate"/>
            </w:r>
            <w:r w:rsidR="00EE50A9">
              <w:rPr>
                <w:noProof/>
                <w:webHidden/>
              </w:rPr>
              <w:t>17</w:t>
            </w:r>
            <w:r w:rsidR="00EE50A9">
              <w:rPr>
                <w:noProof/>
                <w:webHidden/>
              </w:rPr>
              <w:fldChar w:fldCharType="end"/>
            </w:r>
          </w:hyperlink>
        </w:p>
        <w:p w14:paraId="1E041374" w14:textId="77777777" w:rsidR="00EE50A9" w:rsidRDefault="00840186">
          <w:pPr>
            <w:pStyle w:val="TOC3"/>
            <w:tabs>
              <w:tab w:val="right" w:leader="dot" w:pos="9350"/>
            </w:tabs>
            <w:rPr>
              <w:rFonts w:asciiTheme="minorHAnsi" w:eastAsiaTheme="minorEastAsia" w:hAnsiTheme="minorHAnsi"/>
              <w:noProof/>
              <w:sz w:val="22"/>
            </w:rPr>
          </w:pPr>
          <w:hyperlink w:anchor="_Toc383611447" w:history="1">
            <w:r w:rsidR="00EE50A9" w:rsidRPr="005B3DA3">
              <w:rPr>
                <w:rStyle w:val="Hyperlink"/>
                <w:noProof/>
                <w:lang w:val="en"/>
              </w:rPr>
              <w:t>Install a Certificate for SSL</w:t>
            </w:r>
            <w:r w:rsidR="00EE50A9">
              <w:rPr>
                <w:noProof/>
                <w:webHidden/>
              </w:rPr>
              <w:tab/>
            </w:r>
            <w:r w:rsidR="00EE50A9">
              <w:rPr>
                <w:noProof/>
                <w:webHidden/>
              </w:rPr>
              <w:fldChar w:fldCharType="begin"/>
            </w:r>
            <w:r w:rsidR="00EE50A9">
              <w:rPr>
                <w:noProof/>
                <w:webHidden/>
              </w:rPr>
              <w:instrText xml:space="preserve"> PAGEREF _Toc383611447 \h </w:instrText>
            </w:r>
            <w:r w:rsidR="00EE50A9">
              <w:rPr>
                <w:noProof/>
                <w:webHidden/>
              </w:rPr>
            </w:r>
            <w:r w:rsidR="00EE50A9">
              <w:rPr>
                <w:noProof/>
                <w:webHidden/>
              </w:rPr>
              <w:fldChar w:fldCharType="separate"/>
            </w:r>
            <w:r w:rsidR="00EE50A9">
              <w:rPr>
                <w:noProof/>
                <w:webHidden/>
              </w:rPr>
              <w:t>18</w:t>
            </w:r>
            <w:r w:rsidR="00EE50A9">
              <w:rPr>
                <w:noProof/>
                <w:webHidden/>
              </w:rPr>
              <w:fldChar w:fldCharType="end"/>
            </w:r>
          </w:hyperlink>
        </w:p>
        <w:p w14:paraId="1D6AFDF8" w14:textId="77777777" w:rsidR="00EE50A9" w:rsidRDefault="00840186">
          <w:pPr>
            <w:pStyle w:val="TOC3"/>
            <w:tabs>
              <w:tab w:val="right" w:leader="dot" w:pos="9350"/>
            </w:tabs>
            <w:rPr>
              <w:rFonts w:asciiTheme="minorHAnsi" w:eastAsiaTheme="minorEastAsia" w:hAnsiTheme="minorHAnsi"/>
              <w:noProof/>
              <w:sz w:val="22"/>
            </w:rPr>
          </w:pPr>
          <w:hyperlink w:anchor="_Toc383611448" w:history="1">
            <w:r w:rsidR="00EE50A9" w:rsidRPr="005B3DA3">
              <w:rPr>
                <w:rStyle w:val="Hyperlink"/>
                <w:noProof/>
                <w:lang w:val="en"/>
              </w:rPr>
              <w:t>To configure a report server URL for SSL</w:t>
            </w:r>
            <w:r w:rsidR="00EE50A9">
              <w:rPr>
                <w:noProof/>
                <w:webHidden/>
              </w:rPr>
              <w:tab/>
            </w:r>
            <w:r w:rsidR="00EE50A9">
              <w:rPr>
                <w:noProof/>
                <w:webHidden/>
              </w:rPr>
              <w:fldChar w:fldCharType="begin"/>
            </w:r>
            <w:r w:rsidR="00EE50A9">
              <w:rPr>
                <w:noProof/>
                <w:webHidden/>
              </w:rPr>
              <w:instrText xml:space="preserve"> PAGEREF _Toc383611448 \h </w:instrText>
            </w:r>
            <w:r w:rsidR="00EE50A9">
              <w:rPr>
                <w:noProof/>
                <w:webHidden/>
              </w:rPr>
            </w:r>
            <w:r w:rsidR="00EE50A9">
              <w:rPr>
                <w:noProof/>
                <w:webHidden/>
              </w:rPr>
              <w:fldChar w:fldCharType="separate"/>
            </w:r>
            <w:r w:rsidR="00EE50A9">
              <w:rPr>
                <w:noProof/>
                <w:webHidden/>
              </w:rPr>
              <w:t>18</w:t>
            </w:r>
            <w:r w:rsidR="00EE50A9">
              <w:rPr>
                <w:noProof/>
                <w:webHidden/>
              </w:rPr>
              <w:fldChar w:fldCharType="end"/>
            </w:r>
          </w:hyperlink>
        </w:p>
        <w:p w14:paraId="2C9DC8BE" w14:textId="77777777" w:rsidR="00EE50A9" w:rsidRDefault="00840186">
          <w:pPr>
            <w:pStyle w:val="TOC3"/>
            <w:tabs>
              <w:tab w:val="right" w:leader="dot" w:pos="9350"/>
            </w:tabs>
            <w:rPr>
              <w:rFonts w:asciiTheme="minorHAnsi" w:eastAsiaTheme="minorEastAsia" w:hAnsiTheme="minorHAnsi"/>
              <w:noProof/>
              <w:sz w:val="22"/>
            </w:rPr>
          </w:pPr>
          <w:hyperlink w:anchor="_Toc383611449" w:history="1">
            <w:r w:rsidR="00EE50A9" w:rsidRPr="005B3DA3">
              <w:rPr>
                <w:rStyle w:val="Hyperlink"/>
                <w:noProof/>
                <w:lang w:val="en"/>
              </w:rPr>
              <w:t>To configure the reports URL for SSL</w:t>
            </w:r>
            <w:r w:rsidR="00EE50A9">
              <w:rPr>
                <w:noProof/>
                <w:webHidden/>
              </w:rPr>
              <w:tab/>
            </w:r>
            <w:r w:rsidR="00EE50A9">
              <w:rPr>
                <w:noProof/>
                <w:webHidden/>
              </w:rPr>
              <w:fldChar w:fldCharType="begin"/>
            </w:r>
            <w:r w:rsidR="00EE50A9">
              <w:rPr>
                <w:noProof/>
                <w:webHidden/>
              </w:rPr>
              <w:instrText xml:space="preserve"> PAGEREF _Toc383611449 \h </w:instrText>
            </w:r>
            <w:r w:rsidR="00EE50A9">
              <w:rPr>
                <w:noProof/>
                <w:webHidden/>
              </w:rPr>
            </w:r>
            <w:r w:rsidR="00EE50A9">
              <w:rPr>
                <w:noProof/>
                <w:webHidden/>
              </w:rPr>
              <w:fldChar w:fldCharType="separate"/>
            </w:r>
            <w:r w:rsidR="00EE50A9">
              <w:rPr>
                <w:noProof/>
                <w:webHidden/>
              </w:rPr>
              <w:t>19</w:t>
            </w:r>
            <w:r w:rsidR="00EE50A9">
              <w:rPr>
                <w:noProof/>
                <w:webHidden/>
              </w:rPr>
              <w:fldChar w:fldCharType="end"/>
            </w:r>
          </w:hyperlink>
        </w:p>
        <w:p w14:paraId="3C2AFCF6" w14:textId="77777777" w:rsidR="00EE50A9" w:rsidRDefault="00840186">
          <w:pPr>
            <w:pStyle w:val="TOC2"/>
            <w:tabs>
              <w:tab w:val="right" w:leader="dot" w:pos="9350"/>
            </w:tabs>
            <w:rPr>
              <w:rFonts w:asciiTheme="minorHAnsi" w:eastAsiaTheme="minorEastAsia" w:hAnsiTheme="minorHAnsi"/>
              <w:noProof/>
              <w:sz w:val="22"/>
            </w:rPr>
          </w:pPr>
          <w:hyperlink w:anchor="_Toc383611450" w:history="1">
            <w:r w:rsidR="00EE50A9" w:rsidRPr="005B3DA3">
              <w:rPr>
                <w:rStyle w:val="Hyperlink"/>
                <w:noProof/>
              </w:rPr>
              <w:t>Procedure to Set SPN’s for the SQL Service Account Using TCP/IP</w:t>
            </w:r>
            <w:r w:rsidR="00EE50A9">
              <w:rPr>
                <w:noProof/>
                <w:webHidden/>
              </w:rPr>
              <w:tab/>
            </w:r>
            <w:r w:rsidR="00EE50A9">
              <w:rPr>
                <w:noProof/>
                <w:webHidden/>
              </w:rPr>
              <w:fldChar w:fldCharType="begin"/>
            </w:r>
            <w:r w:rsidR="00EE50A9">
              <w:rPr>
                <w:noProof/>
                <w:webHidden/>
              </w:rPr>
              <w:instrText xml:space="preserve"> PAGEREF _Toc383611450 \h </w:instrText>
            </w:r>
            <w:r w:rsidR="00EE50A9">
              <w:rPr>
                <w:noProof/>
                <w:webHidden/>
              </w:rPr>
            </w:r>
            <w:r w:rsidR="00EE50A9">
              <w:rPr>
                <w:noProof/>
                <w:webHidden/>
              </w:rPr>
              <w:fldChar w:fldCharType="separate"/>
            </w:r>
            <w:r w:rsidR="00EE50A9">
              <w:rPr>
                <w:noProof/>
                <w:webHidden/>
              </w:rPr>
              <w:t>21</w:t>
            </w:r>
            <w:r w:rsidR="00EE50A9">
              <w:rPr>
                <w:noProof/>
                <w:webHidden/>
              </w:rPr>
              <w:fldChar w:fldCharType="end"/>
            </w:r>
          </w:hyperlink>
        </w:p>
        <w:p w14:paraId="58373E56" w14:textId="77777777" w:rsidR="00EE50A9" w:rsidRDefault="00840186">
          <w:pPr>
            <w:pStyle w:val="TOC2"/>
            <w:tabs>
              <w:tab w:val="right" w:leader="dot" w:pos="9350"/>
            </w:tabs>
            <w:rPr>
              <w:rFonts w:asciiTheme="minorHAnsi" w:eastAsiaTheme="minorEastAsia" w:hAnsiTheme="minorHAnsi"/>
              <w:noProof/>
              <w:sz w:val="22"/>
            </w:rPr>
          </w:pPr>
          <w:hyperlink w:anchor="_Toc383611451" w:history="1">
            <w:r w:rsidR="00EE50A9" w:rsidRPr="005B3DA3">
              <w:rPr>
                <w:rStyle w:val="Hyperlink"/>
                <w:noProof/>
              </w:rPr>
              <w:t>Procedure to Set SPN’s for the SQL Reporting Server Service Account</w:t>
            </w:r>
            <w:r w:rsidR="00EE50A9">
              <w:rPr>
                <w:noProof/>
                <w:webHidden/>
              </w:rPr>
              <w:tab/>
            </w:r>
            <w:r w:rsidR="00EE50A9">
              <w:rPr>
                <w:noProof/>
                <w:webHidden/>
              </w:rPr>
              <w:fldChar w:fldCharType="begin"/>
            </w:r>
            <w:r w:rsidR="00EE50A9">
              <w:rPr>
                <w:noProof/>
                <w:webHidden/>
              </w:rPr>
              <w:instrText xml:space="preserve"> PAGEREF _Toc383611451 \h </w:instrText>
            </w:r>
            <w:r w:rsidR="00EE50A9">
              <w:rPr>
                <w:noProof/>
                <w:webHidden/>
              </w:rPr>
            </w:r>
            <w:r w:rsidR="00EE50A9">
              <w:rPr>
                <w:noProof/>
                <w:webHidden/>
              </w:rPr>
              <w:fldChar w:fldCharType="separate"/>
            </w:r>
            <w:r w:rsidR="00EE50A9">
              <w:rPr>
                <w:noProof/>
                <w:webHidden/>
              </w:rPr>
              <w:t>21</w:t>
            </w:r>
            <w:r w:rsidR="00EE50A9">
              <w:rPr>
                <w:noProof/>
                <w:webHidden/>
              </w:rPr>
              <w:fldChar w:fldCharType="end"/>
            </w:r>
          </w:hyperlink>
        </w:p>
        <w:p w14:paraId="5A5F4255" w14:textId="77777777" w:rsidR="00EE50A9" w:rsidRDefault="00840186">
          <w:pPr>
            <w:pStyle w:val="TOC2"/>
            <w:tabs>
              <w:tab w:val="right" w:leader="dot" w:pos="9350"/>
            </w:tabs>
            <w:rPr>
              <w:rFonts w:asciiTheme="minorHAnsi" w:eastAsiaTheme="minorEastAsia" w:hAnsiTheme="minorHAnsi"/>
              <w:noProof/>
              <w:sz w:val="22"/>
            </w:rPr>
          </w:pPr>
          <w:hyperlink w:anchor="_Toc383611452" w:history="1">
            <w:r w:rsidR="00EE50A9" w:rsidRPr="005B3DA3">
              <w:rPr>
                <w:rStyle w:val="Hyperlink"/>
                <w:noProof/>
              </w:rPr>
              <w:t>Procedure to Set the Configuration file to enable NTLM</w:t>
            </w:r>
            <w:r w:rsidR="00EE50A9">
              <w:rPr>
                <w:noProof/>
                <w:webHidden/>
              </w:rPr>
              <w:tab/>
            </w:r>
            <w:r w:rsidR="00EE50A9">
              <w:rPr>
                <w:noProof/>
                <w:webHidden/>
              </w:rPr>
              <w:fldChar w:fldCharType="begin"/>
            </w:r>
            <w:r w:rsidR="00EE50A9">
              <w:rPr>
                <w:noProof/>
                <w:webHidden/>
              </w:rPr>
              <w:instrText xml:space="preserve"> PAGEREF _Toc383611452 \h </w:instrText>
            </w:r>
            <w:r w:rsidR="00EE50A9">
              <w:rPr>
                <w:noProof/>
                <w:webHidden/>
              </w:rPr>
            </w:r>
            <w:r w:rsidR="00EE50A9">
              <w:rPr>
                <w:noProof/>
                <w:webHidden/>
              </w:rPr>
              <w:fldChar w:fldCharType="separate"/>
            </w:r>
            <w:r w:rsidR="00EE50A9">
              <w:rPr>
                <w:noProof/>
                <w:webHidden/>
              </w:rPr>
              <w:t>21</w:t>
            </w:r>
            <w:r w:rsidR="00EE50A9">
              <w:rPr>
                <w:noProof/>
                <w:webHidden/>
              </w:rPr>
              <w:fldChar w:fldCharType="end"/>
            </w:r>
          </w:hyperlink>
        </w:p>
        <w:p w14:paraId="13808F99" w14:textId="77777777" w:rsidR="00EE50A9" w:rsidRDefault="00840186">
          <w:pPr>
            <w:pStyle w:val="TOC2"/>
            <w:tabs>
              <w:tab w:val="right" w:leader="dot" w:pos="9350"/>
            </w:tabs>
            <w:rPr>
              <w:rFonts w:asciiTheme="minorHAnsi" w:eastAsiaTheme="minorEastAsia" w:hAnsiTheme="minorHAnsi"/>
              <w:noProof/>
              <w:sz w:val="22"/>
            </w:rPr>
          </w:pPr>
          <w:hyperlink w:anchor="_Toc383611453" w:history="1">
            <w:r w:rsidR="00EE50A9" w:rsidRPr="005B3DA3">
              <w:rPr>
                <w:rStyle w:val="Hyperlink"/>
                <w:noProof/>
              </w:rPr>
              <w:t>Procedure to Set SPN’s for the SQL Reporting Server Service Account using AD</w:t>
            </w:r>
            <w:r w:rsidR="00EE50A9">
              <w:rPr>
                <w:noProof/>
                <w:webHidden/>
              </w:rPr>
              <w:tab/>
            </w:r>
            <w:r w:rsidR="00EE50A9">
              <w:rPr>
                <w:noProof/>
                <w:webHidden/>
              </w:rPr>
              <w:fldChar w:fldCharType="begin"/>
            </w:r>
            <w:r w:rsidR="00EE50A9">
              <w:rPr>
                <w:noProof/>
                <w:webHidden/>
              </w:rPr>
              <w:instrText xml:space="preserve"> PAGEREF _Toc383611453 \h </w:instrText>
            </w:r>
            <w:r w:rsidR="00EE50A9">
              <w:rPr>
                <w:noProof/>
                <w:webHidden/>
              </w:rPr>
            </w:r>
            <w:r w:rsidR="00EE50A9">
              <w:rPr>
                <w:noProof/>
                <w:webHidden/>
              </w:rPr>
              <w:fldChar w:fldCharType="separate"/>
            </w:r>
            <w:r w:rsidR="00EE50A9">
              <w:rPr>
                <w:noProof/>
                <w:webHidden/>
              </w:rPr>
              <w:t>21</w:t>
            </w:r>
            <w:r w:rsidR="00EE50A9">
              <w:rPr>
                <w:noProof/>
                <w:webHidden/>
              </w:rPr>
              <w:fldChar w:fldCharType="end"/>
            </w:r>
          </w:hyperlink>
        </w:p>
        <w:p w14:paraId="46119675" w14:textId="77777777" w:rsidR="00EE50A9" w:rsidRDefault="00840186">
          <w:pPr>
            <w:pStyle w:val="TOC2"/>
            <w:tabs>
              <w:tab w:val="right" w:leader="dot" w:pos="9350"/>
            </w:tabs>
            <w:rPr>
              <w:rFonts w:asciiTheme="minorHAnsi" w:eastAsiaTheme="minorEastAsia" w:hAnsiTheme="minorHAnsi"/>
              <w:noProof/>
              <w:sz w:val="22"/>
            </w:rPr>
          </w:pPr>
          <w:hyperlink w:anchor="_Toc383611454" w:history="1">
            <w:r w:rsidR="00EE50A9" w:rsidRPr="005B3DA3">
              <w:rPr>
                <w:rStyle w:val="Hyperlink"/>
                <w:noProof/>
              </w:rPr>
              <w:t>Procedure to check the browser settings</w:t>
            </w:r>
            <w:r w:rsidR="00EE50A9">
              <w:rPr>
                <w:noProof/>
                <w:webHidden/>
              </w:rPr>
              <w:tab/>
            </w:r>
            <w:r w:rsidR="00EE50A9">
              <w:rPr>
                <w:noProof/>
                <w:webHidden/>
              </w:rPr>
              <w:fldChar w:fldCharType="begin"/>
            </w:r>
            <w:r w:rsidR="00EE50A9">
              <w:rPr>
                <w:noProof/>
                <w:webHidden/>
              </w:rPr>
              <w:instrText xml:space="preserve"> PAGEREF _Toc383611454 \h </w:instrText>
            </w:r>
            <w:r w:rsidR="00EE50A9">
              <w:rPr>
                <w:noProof/>
                <w:webHidden/>
              </w:rPr>
            </w:r>
            <w:r w:rsidR="00EE50A9">
              <w:rPr>
                <w:noProof/>
                <w:webHidden/>
              </w:rPr>
              <w:fldChar w:fldCharType="separate"/>
            </w:r>
            <w:r w:rsidR="00EE50A9">
              <w:rPr>
                <w:noProof/>
                <w:webHidden/>
              </w:rPr>
              <w:t>22</w:t>
            </w:r>
            <w:r w:rsidR="00EE50A9">
              <w:rPr>
                <w:noProof/>
                <w:webHidden/>
              </w:rPr>
              <w:fldChar w:fldCharType="end"/>
            </w:r>
          </w:hyperlink>
        </w:p>
        <w:p w14:paraId="2BC5D0FC" w14:textId="77777777" w:rsidR="00EE50A9" w:rsidRDefault="00840186">
          <w:pPr>
            <w:pStyle w:val="TOC2"/>
            <w:tabs>
              <w:tab w:val="right" w:leader="dot" w:pos="9350"/>
            </w:tabs>
            <w:rPr>
              <w:rFonts w:asciiTheme="minorHAnsi" w:eastAsiaTheme="minorEastAsia" w:hAnsiTheme="minorHAnsi"/>
              <w:noProof/>
              <w:sz w:val="22"/>
            </w:rPr>
          </w:pPr>
          <w:hyperlink w:anchor="_Toc383611455" w:history="1">
            <w:r w:rsidR="00EE50A9" w:rsidRPr="005B3DA3">
              <w:rPr>
                <w:rStyle w:val="Hyperlink"/>
                <w:noProof/>
              </w:rPr>
              <w:t>Procedure to Set Trusted for Delegation on the SSRS server</w:t>
            </w:r>
            <w:r w:rsidR="00EE50A9">
              <w:rPr>
                <w:noProof/>
                <w:webHidden/>
              </w:rPr>
              <w:tab/>
            </w:r>
            <w:r w:rsidR="00EE50A9">
              <w:rPr>
                <w:noProof/>
                <w:webHidden/>
              </w:rPr>
              <w:fldChar w:fldCharType="begin"/>
            </w:r>
            <w:r w:rsidR="00EE50A9">
              <w:rPr>
                <w:noProof/>
                <w:webHidden/>
              </w:rPr>
              <w:instrText xml:space="preserve"> PAGEREF _Toc383611455 \h </w:instrText>
            </w:r>
            <w:r w:rsidR="00EE50A9">
              <w:rPr>
                <w:noProof/>
                <w:webHidden/>
              </w:rPr>
            </w:r>
            <w:r w:rsidR="00EE50A9">
              <w:rPr>
                <w:noProof/>
                <w:webHidden/>
              </w:rPr>
              <w:fldChar w:fldCharType="separate"/>
            </w:r>
            <w:r w:rsidR="00EE50A9">
              <w:rPr>
                <w:noProof/>
                <w:webHidden/>
              </w:rPr>
              <w:t>24</w:t>
            </w:r>
            <w:r w:rsidR="00EE50A9">
              <w:rPr>
                <w:noProof/>
                <w:webHidden/>
              </w:rPr>
              <w:fldChar w:fldCharType="end"/>
            </w:r>
          </w:hyperlink>
        </w:p>
        <w:p w14:paraId="5EEF1C27" w14:textId="77777777" w:rsidR="00EE50A9" w:rsidRDefault="00840186">
          <w:pPr>
            <w:pStyle w:val="TOC2"/>
            <w:tabs>
              <w:tab w:val="right" w:leader="dot" w:pos="9350"/>
            </w:tabs>
            <w:rPr>
              <w:rFonts w:asciiTheme="minorHAnsi" w:eastAsiaTheme="minorEastAsia" w:hAnsiTheme="minorHAnsi"/>
              <w:noProof/>
              <w:sz w:val="22"/>
            </w:rPr>
          </w:pPr>
          <w:hyperlink w:anchor="_Toc383611456" w:history="1">
            <w:r w:rsidR="00EE50A9" w:rsidRPr="005B3DA3">
              <w:rPr>
                <w:rStyle w:val="Hyperlink"/>
                <w:noProof/>
              </w:rPr>
              <w:t>Procedure to set Trusted for Delegation for the SSRS Service Account</w:t>
            </w:r>
            <w:r w:rsidR="00EE50A9">
              <w:rPr>
                <w:noProof/>
                <w:webHidden/>
              </w:rPr>
              <w:tab/>
            </w:r>
            <w:r w:rsidR="00EE50A9">
              <w:rPr>
                <w:noProof/>
                <w:webHidden/>
              </w:rPr>
              <w:fldChar w:fldCharType="begin"/>
            </w:r>
            <w:r w:rsidR="00EE50A9">
              <w:rPr>
                <w:noProof/>
                <w:webHidden/>
              </w:rPr>
              <w:instrText xml:space="preserve"> PAGEREF _Toc383611456 \h </w:instrText>
            </w:r>
            <w:r w:rsidR="00EE50A9">
              <w:rPr>
                <w:noProof/>
                <w:webHidden/>
              </w:rPr>
            </w:r>
            <w:r w:rsidR="00EE50A9">
              <w:rPr>
                <w:noProof/>
                <w:webHidden/>
              </w:rPr>
              <w:fldChar w:fldCharType="separate"/>
            </w:r>
            <w:r w:rsidR="00EE50A9">
              <w:rPr>
                <w:noProof/>
                <w:webHidden/>
              </w:rPr>
              <w:t>26</w:t>
            </w:r>
            <w:r w:rsidR="00EE50A9">
              <w:rPr>
                <w:noProof/>
                <w:webHidden/>
              </w:rPr>
              <w:fldChar w:fldCharType="end"/>
            </w:r>
          </w:hyperlink>
        </w:p>
        <w:p w14:paraId="1617DE62" w14:textId="77777777" w:rsidR="00EE50A9" w:rsidRDefault="00840186">
          <w:pPr>
            <w:pStyle w:val="TOC2"/>
            <w:tabs>
              <w:tab w:val="right" w:leader="dot" w:pos="9350"/>
            </w:tabs>
            <w:rPr>
              <w:rFonts w:asciiTheme="minorHAnsi" w:eastAsiaTheme="minorEastAsia" w:hAnsiTheme="minorHAnsi"/>
              <w:noProof/>
              <w:sz w:val="22"/>
            </w:rPr>
          </w:pPr>
          <w:hyperlink w:anchor="_Toc383611457" w:history="1">
            <w:r w:rsidR="00EE50A9" w:rsidRPr="005B3DA3">
              <w:rPr>
                <w:rStyle w:val="Hyperlink"/>
                <w:noProof/>
              </w:rPr>
              <w:t>Run all software as Administrator</w:t>
            </w:r>
            <w:r w:rsidR="00EE50A9">
              <w:rPr>
                <w:noProof/>
                <w:webHidden/>
              </w:rPr>
              <w:tab/>
            </w:r>
            <w:r w:rsidR="00EE50A9">
              <w:rPr>
                <w:noProof/>
                <w:webHidden/>
              </w:rPr>
              <w:fldChar w:fldCharType="begin"/>
            </w:r>
            <w:r w:rsidR="00EE50A9">
              <w:rPr>
                <w:noProof/>
                <w:webHidden/>
              </w:rPr>
              <w:instrText xml:space="preserve"> PAGEREF _Toc383611457 \h </w:instrText>
            </w:r>
            <w:r w:rsidR="00EE50A9">
              <w:rPr>
                <w:noProof/>
                <w:webHidden/>
              </w:rPr>
            </w:r>
            <w:r w:rsidR="00EE50A9">
              <w:rPr>
                <w:noProof/>
                <w:webHidden/>
              </w:rPr>
              <w:fldChar w:fldCharType="separate"/>
            </w:r>
            <w:r w:rsidR="00EE50A9">
              <w:rPr>
                <w:noProof/>
                <w:webHidden/>
              </w:rPr>
              <w:t>28</w:t>
            </w:r>
            <w:r w:rsidR="00EE50A9">
              <w:rPr>
                <w:noProof/>
                <w:webHidden/>
              </w:rPr>
              <w:fldChar w:fldCharType="end"/>
            </w:r>
          </w:hyperlink>
        </w:p>
        <w:p w14:paraId="2CBB23C1" w14:textId="77777777" w:rsidR="00EE50A9" w:rsidRDefault="00840186">
          <w:pPr>
            <w:pStyle w:val="TOC2"/>
            <w:tabs>
              <w:tab w:val="right" w:leader="dot" w:pos="9350"/>
            </w:tabs>
            <w:rPr>
              <w:rFonts w:asciiTheme="minorHAnsi" w:eastAsiaTheme="minorEastAsia" w:hAnsiTheme="minorHAnsi"/>
              <w:noProof/>
              <w:sz w:val="22"/>
            </w:rPr>
          </w:pPr>
          <w:hyperlink w:anchor="_Toc383611458" w:history="1">
            <w:r w:rsidR="00EE50A9" w:rsidRPr="005B3DA3">
              <w:rPr>
                <w:rStyle w:val="Hyperlink"/>
                <w:noProof/>
              </w:rPr>
              <w:t>Use the 64 bit edition of I.E</w:t>
            </w:r>
            <w:r w:rsidR="00EE50A9">
              <w:rPr>
                <w:noProof/>
                <w:webHidden/>
              </w:rPr>
              <w:tab/>
            </w:r>
            <w:r w:rsidR="00EE50A9">
              <w:rPr>
                <w:noProof/>
                <w:webHidden/>
              </w:rPr>
              <w:fldChar w:fldCharType="begin"/>
            </w:r>
            <w:r w:rsidR="00EE50A9">
              <w:rPr>
                <w:noProof/>
                <w:webHidden/>
              </w:rPr>
              <w:instrText xml:space="preserve"> PAGEREF _Toc383611458 \h </w:instrText>
            </w:r>
            <w:r w:rsidR="00EE50A9">
              <w:rPr>
                <w:noProof/>
                <w:webHidden/>
              </w:rPr>
            </w:r>
            <w:r w:rsidR="00EE50A9">
              <w:rPr>
                <w:noProof/>
                <w:webHidden/>
              </w:rPr>
              <w:fldChar w:fldCharType="separate"/>
            </w:r>
            <w:r w:rsidR="00EE50A9">
              <w:rPr>
                <w:noProof/>
                <w:webHidden/>
              </w:rPr>
              <w:t>30</w:t>
            </w:r>
            <w:r w:rsidR="00EE50A9">
              <w:rPr>
                <w:noProof/>
                <w:webHidden/>
              </w:rPr>
              <w:fldChar w:fldCharType="end"/>
            </w:r>
          </w:hyperlink>
        </w:p>
        <w:p w14:paraId="225767E6" w14:textId="77777777" w:rsidR="00EE50A9" w:rsidRDefault="00840186">
          <w:pPr>
            <w:pStyle w:val="TOC2"/>
            <w:tabs>
              <w:tab w:val="right" w:leader="dot" w:pos="9350"/>
            </w:tabs>
            <w:rPr>
              <w:rFonts w:asciiTheme="minorHAnsi" w:eastAsiaTheme="minorEastAsia" w:hAnsiTheme="minorHAnsi"/>
              <w:noProof/>
              <w:sz w:val="22"/>
            </w:rPr>
          </w:pPr>
          <w:hyperlink w:anchor="_Toc383611459" w:history="1">
            <w:r w:rsidR="00EE50A9" w:rsidRPr="005B3DA3">
              <w:rPr>
                <w:rStyle w:val="Hyperlink"/>
                <w:noProof/>
              </w:rPr>
              <w:t>Set I.E to automatically log on with username and password</w:t>
            </w:r>
            <w:r w:rsidR="00EE50A9">
              <w:rPr>
                <w:noProof/>
                <w:webHidden/>
              </w:rPr>
              <w:tab/>
            </w:r>
            <w:r w:rsidR="00EE50A9">
              <w:rPr>
                <w:noProof/>
                <w:webHidden/>
              </w:rPr>
              <w:fldChar w:fldCharType="begin"/>
            </w:r>
            <w:r w:rsidR="00EE50A9">
              <w:rPr>
                <w:noProof/>
                <w:webHidden/>
              </w:rPr>
              <w:instrText xml:space="preserve"> PAGEREF _Toc383611459 \h </w:instrText>
            </w:r>
            <w:r w:rsidR="00EE50A9">
              <w:rPr>
                <w:noProof/>
                <w:webHidden/>
              </w:rPr>
            </w:r>
            <w:r w:rsidR="00EE50A9">
              <w:rPr>
                <w:noProof/>
                <w:webHidden/>
              </w:rPr>
              <w:fldChar w:fldCharType="separate"/>
            </w:r>
            <w:r w:rsidR="00EE50A9">
              <w:rPr>
                <w:noProof/>
                <w:webHidden/>
              </w:rPr>
              <w:t>31</w:t>
            </w:r>
            <w:r w:rsidR="00EE50A9">
              <w:rPr>
                <w:noProof/>
                <w:webHidden/>
              </w:rPr>
              <w:fldChar w:fldCharType="end"/>
            </w:r>
          </w:hyperlink>
        </w:p>
        <w:p w14:paraId="0E39B2A8" w14:textId="77777777" w:rsidR="00EE50A9" w:rsidRDefault="00840186">
          <w:pPr>
            <w:pStyle w:val="TOC2"/>
            <w:tabs>
              <w:tab w:val="right" w:leader="dot" w:pos="9350"/>
            </w:tabs>
            <w:rPr>
              <w:rFonts w:asciiTheme="minorHAnsi" w:eastAsiaTheme="minorEastAsia" w:hAnsiTheme="minorHAnsi"/>
              <w:noProof/>
              <w:sz w:val="22"/>
            </w:rPr>
          </w:pPr>
          <w:hyperlink w:anchor="_Toc383611460" w:history="1">
            <w:r w:rsidR="00EE50A9" w:rsidRPr="005B3DA3">
              <w:rPr>
                <w:rStyle w:val="Hyperlink"/>
                <w:noProof/>
              </w:rPr>
              <w:t>Procedure to test the reports</w:t>
            </w:r>
            <w:r w:rsidR="00EE50A9">
              <w:rPr>
                <w:noProof/>
                <w:webHidden/>
              </w:rPr>
              <w:tab/>
            </w:r>
            <w:r w:rsidR="00EE50A9">
              <w:rPr>
                <w:noProof/>
                <w:webHidden/>
              </w:rPr>
              <w:fldChar w:fldCharType="begin"/>
            </w:r>
            <w:r w:rsidR="00EE50A9">
              <w:rPr>
                <w:noProof/>
                <w:webHidden/>
              </w:rPr>
              <w:instrText xml:space="preserve"> PAGEREF _Toc383611460 \h </w:instrText>
            </w:r>
            <w:r w:rsidR="00EE50A9">
              <w:rPr>
                <w:noProof/>
                <w:webHidden/>
              </w:rPr>
            </w:r>
            <w:r w:rsidR="00EE50A9">
              <w:rPr>
                <w:noProof/>
                <w:webHidden/>
              </w:rPr>
              <w:fldChar w:fldCharType="separate"/>
            </w:r>
            <w:r w:rsidR="00EE50A9">
              <w:rPr>
                <w:noProof/>
                <w:webHidden/>
              </w:rPr>
              <w:t>33</w:t>
            </w:r>
            <w:r w:rsidR="00EE50A9">
              <w:rPr>
                <w:noProof/>
                <w:webHidden/>
              </w:rPr>
              <w:fldChar w:fldCharType="end"/>
            </w:r>
          </w:hyperlink>
        </w:p>
        <w:p w14:paraId="5687912D" w14:textId="77777777" w:rsidR="00EE50A9" w:rsidRDefault="00840186">
          <w:pPr>
            <w:pStyle w:val="TOC2"/>
            <w:tabs>
              <w:tab w:val="right" w:leader="dot" w:pos="9350"/>
            </w:tabs>
            <w:rPr>
              <w:rFonts w:asciiTheme="minorHAnsi" w:eastAsiaTheme="minorEastAsia" w:hAnsiTheme="minorHAnsi"/>
              <w:noProof/>
              <w:sz w:val="22"/>
            </w:rPr>
          </w:pPr>
          <w:hyperlink w:anchor="_Toc383611461" w:history="1">
            <w:r w:rsidR="00EE50A9" w:rsidRPr="005B3DA3">
              <w:rPr>
                <w:rStyle w:val="Hyperlink"/>
                <w:noProof/>
              </w:rPr>
              <w:t>Procedure to verify that Kerberos is being used</w:t>
            </w:r>
            <w:r w:rsidR="00EE50A9">
              <w:rPr>
                <w:noProof/>
                <w:webHidden/>
              </w:rPr>
              <w:tab/>
            </w:r>
            <w:r w:rsidR="00EE50A9">
              <w:rPr>
                <w:noProof/>
                <w:webHidden/>
              </w:rPr>
              <w:fldChar w:fldCharType="begin"/>
            </w:r>
            <w:r w:rsidR="00EE50A9">
              <w:rPr>
                <w:noProof/>
                <w:webHidden/>
              </w:rPr>
              <w:instrText xml:space="preserve"> PAGEREF _Toc383611461 \h </w:instrText>
            </w:r>
            <w:r w:rsidR="00EE50A9">
              <w:rPr>
                <w:noProof/>
                <w:webHidden/>
              </w:rPr>
            </w:r>
            <w:r w:rsidR="00EE50A9">
              <w:rPr>
                <w:noProof/>
                <w:webHidden/>
              </w:rPr>
              <w:fldChar w:fldCharType="separate"/>
            </w:r>
            <w:r w:rsidR="00EE50A9">
              <w:rPr>
                <w:noProof/>
                <w:webHidden/>
              </w:rPr>
              <w:t>37</w:t>
            </w:r>
            <w:r w:rsidR="00EE50A9">
              <w:rPr>
                <w:noProof/>
                <w:webHidden/>
              </w:rPr>
              <w:fldChar w:fldCharType="end"/>
            </w:r>
          </w:hyperlink>
        </w:p>
        <w:p w14:paraId="29D94364" w14:textId="77777777" w:rsidR="00EE50A9" w:rsidRDefault="00840186">
          <w:pPr>
            <w:pStyle w:val="TOC1"/>
            <w:tabs>
              <w:tab w:val="right" w:leader="dot" w:pos="9350"/>
            </w:tabs>
            <w:rPr>
              <w:rFonts w:asciiTheme="minorHAnsi" w:eastAsiaTheme="minorEastAsia" w:hAnsiTheme="minorHAnsi"/>
              <w:noProof/>
              <w:sz w:val="22"/>
            </w:rPr>
          </w:pPr>
          <w:hyperlink w:anchor="_Toc383611462" w:history="1">
            <w:r w:rsidR="00EE50A9" w:rsidRPr="005B3DA3">
              <w:rPr>
                <w:rStyle w:val="Hyperlink"/>
                <w:noProof/>
              </w:rPr>
              <w:t>CONFIRMATION / VERIFICATION PROCESS IS SUCCESSFUL</w:t>
            </w:r>
            <w:r w:rsidR="00EE50A9">
              <w:rPr>
                <w:noProof/>
                <w:webHidden/>
              </w:rPr>
              <w:tab/>
            </w:r>
            <w:r w:rsidR="00EE50A9">
              <w:rPr>
                <w:noProof/>
                <w:webHidden/>
              </w:rPr>
              <w:fldChar w:fldCharType="begin"/>
            </w:r>
            <w:r w:rsidR="00EE50A9">
              <w:rPr>
                <w:noProof/>
                <w:webHidden/>
              </w:rPr>
              <w:instrText xml:space="preserve"> PAGEREF _Toc383611462 \h </w:instrText>
            </w:r>
            <w:r w:rsidR="00EE50A9">
              <w:rPr>
                <w:noProof/>
                <w:webHidden/>
              </w:rPr>
            </w:r>
            <w:r w:rsidR="00EE50A9">
              <w:rPr>
                <w:noProof/>
                <w:webHidden/>
              </w:rPr>
              <w:fldChar w:fldCharType="separate"/>
            </w:r>
            <w:r w:rsidR="00EE50A9">
              <w:rPr>
                <w:noProof/>
                <w:webHidden/>
              </w:rPr>
              <w:t>39</w:t>
            </w:r>
            <w:r w:rsidR="00EE50A9">
              <w:rPr>
                <w:noProof/>
                <w:webHidden/>
              </w:rPr>
              <w:fldChar w:fldCharType="end"/>
            </w:r>
          </w:hyperlink>
        </w:p>
        <w:p w14:paraId="0EFB1737" w14:textId="77777777" w:rsidR="00EE50A9" w:rsidRDefault="00840186">
          <w:pPr>
            <w:pStyle w:val="TOC1"/>
            <w:tabs>
              <w:tab w:val="right" w:leader="dot" w:pos="9350"/>
            </w:tabs>
            <w:rPr>
              <w:rFonts w:asciiTheme="minorHAnsi" w:eastAsiaTheme="minorEastAsia" w:hAnsiTheme="minorHAnsi"/>
              <w:noProof/>
              <w:sz w:val="22"/>
            </w:rPr>
          </w:pPr>
          <w:hyperlink w:anchor="_Toc383611463" w:history="1">
            <w:r w:rsidR="00EE50A9" w:rsidRPr="005B3DA3">
              <w:rPr>
                <w:rStyle w:val="Hyperlink"/>
                <w:noProof/>
              </w:rPr>
              <w:t>CRM 2011 and SQL Server Reporting Services (SSRS) Configuration</w:t>
            </w:r>
            <w:r w:rsidR="00EE50A9">
              <w:rPr>
                <w:noProof/>
                <w:webHidden/>
              </w:rPr>
              <w:tab/>
            </w:r>
            <w:r w:rsidR="00EE50A9">
              <w:rPr>
                <w:noProof/>
                <w:webHidden/>
              </w:rPr>
              <w:fldChar w:fldCharType="begin"/>
            </w:r>
            <w:r w:rsidR="00EE50A9">
              <w:rPr>
                <w:noProof/>
                <w:webHidden/>
              </w:rPr>
              <w:instrText xml:space="preserve"> PAGEREF _Toc383611463 \h </w:instrText>
            </w:r>
            <w:r w:rsidR="00EE50A9">
              <w:rPr>
                <w:noProof/>
                <w:webHidden/>
              </w:rPr>
            </w:r>
            <w:r w:rsidR="00EE50A9">
              <w:rPr>
                <w:noProof/>
                <w:webHidden/>
              </w:rPr>
              <w:fldChar w:fldCharType="separate"/>
            </w:r>
            <w:r w:rsidR="00EE50A9">
              <w:rPr>
                <w:noProof/>
                <w:webHidden/>
              </w:rPr>
              <w:t>39</w:t>
            </w:r>
            <w:r w:rsidR="00EE50A9">
              <w:rPr>
                <w:noProof/>
                <w:webHidden/>
              </w:rPr>
              <w:fldChar w:fldCharType="end"/>
            </w:r>
          </w:hyperlink>
        </w:p>
        <w:p w14:paraId="51B6622F" w14:textId="77777777" w:rsidR="00EE50A9" w:rsidRDefault="00840186">
          <w:pPr>
            <w:pStyle w:val="TOC2"/>
            <w:tabs>
              <w:tab w:val="right" w:leader="dot" w:pos="9350"/>
            </w:tabs>
            <w:rPr>
              <w:rFonts w:asciiTheme="minorHAnsi" w:eastAsiaTheme="minorEastAsia" w:hAnsiTheme="minorHAnsi"/>
              <w:noProof/>
              <w:sz w:val="22"/>
            </w:rPr>
          </w:pPr>
          <w:hyperlink w:anchor="_Toc383611464" w:history="1">
            <w:r w:rsidR="00EE50A9" w:rsidRPr="005B3DA3">
              <w:rPr>
                <w:rStyle w:val="Hyperlink"/>
                <w:noProof/>
              </w:rPr>
              <w:t>Configuration of SQL Server Reporting Services for CRM</w:t>
            </w:r>
            <w:r w:rsidR="00EE50A9">
              <w:rPr>
                <w:noProof/>
                <w:webHidden/>
              </w:rPr>
              <w:tab/>
            </w:r>
            <w:r w:rsidR="00EE50A9">
              <w:rPr>
                <w:noProof/>
                <w:webHidden/>
              </w:rPr>
              <w:fldChar w:fldCharType="begin"/>
            </w:r>
            <w:r w:rsidR="00EE50A9">
              <w:rPr>
                <w:noProof/>
                <w:webHidden/>
              </w:rPr>
              <w:instrText xml:space="preserve"> PAGEREF _Toc383611464 \h </w:instrText>
            </w:r>
            <w:r w:rsidR="00EE50A9">
              <w:rPr>
                <w:noProof/>
                <w:webHidden/>
              </w:rPr>
            </w:r>
            <w:r w:rsidR="00EE50A9">
              <w:rPr>
                <w:noProof/>
                <w:webHidden/>
              </w:rPr>
              <w:fldChar w:fldCharType="separate"/>
            </w:r>
            <w:r w:rsidR="00EE50A9">
              <w:rPr>
                <w:noProof/>
                <w:webHidden/>
              </w:rPr>
              <w:t>40</w:t>
            </w:r>
            <w:r w:rsidR="00EE50A9">
              <w:rPr>
                <w:noProof/>
                <w:webHidden/>
              </w:rPr>
              <w:fldChar w:fldCharType="end"/>
            </w:r>
          </w:hyperlink>
        </w:p>
        <w:p w14:paraId="5CE190AB" w14:textId="77777777" w:rsidR="00EE50A9" w:rsidRDefault="00840186">
          <w:pPr>
            <w:pStyle w:val="TOC3"/>
            <w:tabs>
              <w:tab w:val="right" w:leader="dot" w:pos="9350"/>
            </w:tabs>
            <w:rPr>
              <w:rFonts w:asciiTheme="minorHAnsi" w:eastAsiaTheme="minorEastAsia" w:hAnsiTheme="minorHAnsi"/>
              <w:noProof/>
              <w:sz w:val="22"/>
            </w:rPr>
          </w:pPr>
          <w:hyperlink w:anchor="_Toc383611465" w:history="1">
            <w:r w:rsidR="00EE50A9" w:rsidRPr="005B3DA3">
              <w:rPr>
                <w:rStyle w:val="Hyperlink"/>
                <w:noProof/>
              </w:rPr>
              <w:t>Installation account Prerequisite Permissions</w:t>
            </w:r>
            <w:r w:rsidR="00EE50A9">
              <w:rPr>
                <w:noProof/>
                <w:webHidden/>
              </w:rPr>
              <w:tab/>
            </w:r>
            <w:r w:rsidR="00EE50A9">
              <w:rPr>
                <w:noProof/>
                <w:webHidden/>
              </w:rPr>
              <w:fldChar w:fldCharType="begin"/>
            </w:r>
            <w:r w:rsidR="00EE50A9">
              <w:rPr>
                <w:noProof/>
                <w:webHidden/>
              </w:rPr>
              <w:instrText xml:space="preserve"> PAGEREF _Toc383611465 \h </w:instrText>
            </w:r>
            <w:r w:rsidR="00EE50A9">
              <w:rPr>
                <w:noProof/>
                <w:webHidden/>
              </w:rPr>
            </w:r>
            <w:r w:rsidR="00EE50A9">
              <w:rPr>
                <w:noProof/>
                <w:webHidden/>
              </w:rPr>
              <w:fldChar w:fldCharType="separate"/>
            </w:r>
            <w:r w:rsidR="00EE50A9">
              <w:rPr>
                <w:noProof/>
                <w:webHidden/>
              </w:rPr>
              <w:t>40</w:t>
            </w:r>
            <w:r w:rsidR="00EE50A9">
              <w:rPr>
                <w:noProof/>
                <w:webHidden/>
              </w:rPr>
              <w:fldChar w:fldCharType="end"/>
            </w:r>
          </w:hyperlink>
        </w:p>
        <w:p w14:paraId="5477EA07" w14:textId="77777777" w:rsidR="00EE50A9" w:rsidRDefault="00840186">
          <w:pPr>
            <w:pStyle w:val="TOC3"/>
            <w:tabs>
              <w:tab w:val="right" w:leader="dot" w:pos="9350"/>
            </w:tabs>
            <w:rPr>
              <w:rFonts w:asciiTheme="minorHAnsi" w:eastAsiaTheme="minorEastAsia" w:hAnsiTheme="minorHAnsi"/>
              <w:noProof/>
              <w:sz w:val="22"/>
            </w:rPr>
          </w:pPr>
          <w:hyperlink w:anchor="_Toc383611466" w:history="1">
            <w:r w:rsidR="00EE50A9" w:rsidRPr="005B3DA3">
              <w:rPr>
                <w:rStyle w:val="Hyperlink"/>
                <w:noProof/>
              </w:rPr>
              <w:t>Service account and SPNs</w:t>
            </w:r>
            <w:r w:rsidR="00EE50A9">
              <w:rPr>
                <w:noProof/>
                <w:webHidden/>
              </w:rPr>
              <w:tab/>
            </w:r>
            <w:r w:rsidR="00EE50A9">
              <w:rPr>
                <w:noProof/>
                <w:webHidden/>
              </w:rPr>
              <w:fldChar w:fldCharType="begin"/>
            </w:r>
            <w:r w:rsidR="00EE50A9">
              <w:rPr>
                <w:noProof/>
                <w:webHidden/>
              </w:rPr>
              <w:instrText xml:space="preserve"> PAGEREF _Toc383611466 \h </w:instrText>
            </w:r>
            <w:r w:rsidR="00EE50A9">
              <w:rPr>
                <w:noProof/>
                <w:webHidden/>
              </w:rPr>
            </w:r>
            <w:r w:rsidR="00EE50A9">
              <w:rPr>
                <w:noProof/>
                <w:webHidden/>
              </w:rPr>
              <w:fldChar w:fldCharType="separate"/>
            </w:r>
            <w:r w:rsidR="00EE50A9">
              <w:rPr>
                <w:noProof/>
                <w:webHidden/>
              </w:rPr>
              <w:t>40</w:t>
            </w:r>
            <w:r w:rsidR="00EE50A9">
              <w:rPr>
                <w:noProof/>
                <w:webHidden/>
              </w:rPr>
              <w:fldChar w:fldCharType="end"/>
            </w:r>
          </w:hyperlink>
        </w:p>
        <w:p w14:paraId="1759FCB1" w14:textId="77777777" w:rsidR="00EE50A9" w:rsidRDefault="00840186">
          <w:pPr>
            <w:pStyle w:val="TOC3"/>
            <w:tabs>
              <w:tab w:val="right" w:leader="dot" w:pos="9350"/>
            </w:tabs>
            <w:rPr>
              <w:rFonts w:asciiTheme="minorHAnsi" w:eastAsiaTheme="minorEastAsia" w:hAnsiTheme="minorHAnsi"/>
              <w:noProof/>
              <w:sz w:val="22"/>
            </w:rPr>
          </w:pPr>
          <w:hyperlink w:anchor="_Toc383611467" w:history="1">
            <w:r w:rsidR="00EE50A9" w:rsidRPr="005B3DA3">
              <w:rPr>
                <w:rStyle w:val="Hyperlink"/>
                <w:noProof/>
              </w:rPr>
              <w:t>Configuration in SSRS for CRM</w:t>
            </w:r>
            <w:r w:rsidR="00EE50A9">
              <w:rPr>
                <w:noProof/>
                <w:webHidden/>
              </w:rPr>
              <w:tab/>
            </w:r>
            <w:r w:rsidR="00EE50A9">
              <w:rPr>
                <w:noProof/>
                <w:webHidden/>
              </w:rPr>
              <w:fldChar w:fldCharType="begin"/>
            </w:r>
            <w:r w:rsidR="00EE50A9">
              <w:rPr>
                <w:noProof/>
                <w:webHidden/>
              </w:rPr>
              <w:instrText xml:space="preserve"> PAGEREF _Toc383611467 \h </w:instrText>
            </w:r>
            <w:r w:rsidR="00EE50A9">
              <w:rPr>
                <w:noProof/>
                <w:webHidden/>
              </w:rPr>
            </w:r>
            <w:r w:rsidR="00EE50A9">
              <w:rPr>
                <w:noProof/>
                <w:webHidden/>
              </w:rPr>
              <w:fldChar w:fldCharType="separate"/>
            </w:r>
            <w:r w:rsidR="00EE50A9">
              <w:rPr>
                <w:noProof/>
                <w:webHidden/>
              </w:rPr>
              <w:t>40</w:t>
            </w:r>
            <w:r w:rsidR="00EE50A9">
              <w:rPr>
                <w:noProof/>
                <w:webHidden/>
              </w:rPr>
              <w:fldChar w:fldCharType="end"/>
            </w:r>
          </w:hyperlink>
        </w:p>
        <w:p w14:paraId="723FC639" w14:textId="77777777" w:rsidR="00EE50A9" w:rsidRDefault="00840186">
          <w:pPr>
            <w:pStyle w:val="TOC2"/>
            <w:tabs>
              <w:tab w:val="right" w:leader="dot" w:pos="9350"/>
            </w:tabs>
            <w:rPr>
              <w:rFonts w:asciiTheme="minorHAnsi" w:eastAsiaTheme="minorEastAsia" w:hAnsiTheme="minorHAnsi"/>
              <w:noProof/>
              <w:sz w:val="22"/>
            </w:rPr>
          </w:pPr>
          <w:hyperlink w:anchor="_Toc383611468" w:history="1">
            <w:r w:rsidR="00EE50A9" w:rsidRPr="005B3DA3">
              <w:rPr>
                <w:rStyle w:val="Hyperlink"/>
                <w:noProof/>
              </w:rPr>
              <w:t>Installation of CRM Server</w:t>
            </w:r>
            <w:r w:rsidR="00EE50A9">
              <w:rPr>
                <w:noProof/>
                <w:webHidden/>
              </w:rPr>
              <w:tab/>
            </w:r>
            <w:r w:rsidR="00EE50A9">
              <w:rPr>
                <w:noProof/>
                <w:webHidden/>
              </w:rPr>
              <w:fldChar w:fldCharType="begin"/>
            </w:r>
            <w:r w:rsidR="00EE50A9">
              <w:rPr>
                <w:noProof/>
                <w:webHidden/>
              </w:rPr>
              <w:instrText xml:space="preserve"> PAGEREF _Toc383611468 \h </w:instrText>
            </w:r>
            <w:r w:rsidR="00EE50A9">
              <w:rPr>
                <w:noProof/>
                <w:webHidden/>
              </w:rPr>
            </w:r>
            <w:r w:rsidR="00EE50A9">
              <w:rPr>
                <w:noProof/>
                <w:webHidden/>
              </w:rPr>
              <w:fldChar w:fldCharType="separate"/>
            </w:r>
            <w:r w:rsidR="00EE50A9">
              <w:rPr>
                <w:noProof/>
                <w:webHidden/>
              </w:rPr>
              <w:t>41</w:t>
            </w:r>
            <w:r w:rsidR="00EE50A9">
              <w:rPr>
                <w:noProof/>
                <w:webHidden/>
              </w:rPr>
              <w:fldChar w:fldCharType="end"/>
            </w:r>
          </w:hyperlink>
        </w:p>
        <w:p w14:paraId="13A47431" w14:textId="77777777" w:rsidR="00EE50A9" w:rsidRDefault="00840186">
          <w:pPr>
            <w:pStyle w:val="TOC3"/>
            <w:tabs>
              <w:tab w:val="right" w:leader="dot" w:pos="9350"/>
            </w:tabs>
            <w:rPr>
              <w:rFonts w:asciiTheme="minorHAnsi" w:eastAsiaTheme="minorEastAsia" w:hAnsiTheme="minorHAnsi"/>
              <w:noProof/>
              <w:sz w:val="22"/>
            </w:rPr>
          </w:pPr>
          <w:hyperlink w:anchor="_Toc383611469" w:history="1">
            <w:r w:rsidR="00EE50A9" w:rsidRPr="005B3DA3">
              <w:rPr>
                <w:rStyle w:val="Hyperlink"/>
                <w:noProof/>
              </w:rPr>
              <w:t>Get the ReportServer URL</w:t>
            </w:r>
            <w:r w:rsidR="00EE50A9">
              <w:rPr>
                <w:noProof/>
                <w:webHidden/>
              </w:rPr>
              <w:tab/>
            </w:r>
            <w:r w:rsidR="00EE50A9">
              <w:rPr>
                <w:noProof/>
                <w:webHidden/>
              </w:rPr>
              <w:fldChar w:fldCharType="begin"/>
            </w:r>
            <w:r w:rsidR="00EE50A9">
              <w:rPr>
                <w:noProof/>
                <w:webHidden/>
              </w:rPr>
              <w:instrText xml:space="preserve"> PAGEREF _Toc383611469 \h </w:instrText>
            </w:r>
            <w:r w:rsidR="00EE50A9">
              <w:rPr>
                <w:noProof/>
                <w:webHidden/>
              </w:rPr>
            </w:r>
            <w:r w:rsidR="00EE50A9">
              <w:rPr>
                <w:noProof/>
                <w:webHidden/>
              </w:rPr>
              <w:fldChar w:fldCharType="separate"/>
            </w:r>
            <w:r w:rsidR="00EE50A9">
              <w:rPr>
                <w:noProof/>
                <w:webHidden/>
              </w:rPr>
              <w:t>41</w:t>
            </w:r>
            <w:r w:rsidR="00EE50A9">
              <w:rPr>
                <w:noProof/>
                <w:webHidden/>
              </w:rPr>
              <w:fldChar w:fldCharType="end"/>
            </w:r>
          </w:hyperlink>
        </w:p>
        <w:p w14:paraId="270A3C77" w14:textId="77777777" w:rsidR="00EE50A9" w:rsidRDefault="00840186">
          <w:pPr>
            <w:pStyle w:val="TOC3"/>
            <w:tabs>
              <w:tab w:val="right" w:leader="dot" w:pos="9350"/>
            </w:tabs>
            <w:rPr>
              <w:rFonts w:asciiTheme="minorHAnsi" w:eastAsiaTheme="minorEastAsia" w:hAnsiTheme="minorHAnsi"/>
              <w:noProof/>
              <w:sz w:val="22"/>
            </w:rPr>
          </w:pPr>
          <w:hyperlink w:anchor="_Toc383611470" w:history="1">
            <w:r w:rsidR="00EE50A9" w:rsidRPr="005B3DA3">
              <w:rPr>
                <w:rStyle w:val="Hyperlink"/>
                <w:noProof/>
              </w:rPr>
              <w:t>Grant the Service Account Rights</w:t>
            </w:r>
            <w:r w:rsidR="00EE50A9">
              <w:rPr>
                <w:noProof/>
                <w:webHidden/>
              </w:rPr>
              <w:tab/>
            </w:r>
            <w:r w:rsidR="00EE50A9">
              <w:rPr>
                <w:noProof/>
                <w:webHidden/>
              </w:rPr>
              <w:fldChar w:fldCharType="begin"/>
            </w:r>
            <w:r w:rsidR="00EE50A9">
              <w:rPr>
                <w:noProof/>
                <w:webHidden/>
              </w:rPr>
              <w:instrText xml:space="preserve"> PAGEREF _Toc383611470 \h </w:instrText>
            </w:r>
            <w:r w:rsidR="00EE50A9">
              <w:rPr>
                <w:noProof/>
                <w:webHidden/>
              </w:rPr>
            </w:r>
            <w:r w:rsidR="00EE50A9">
              <w:rPr>
                <w:noProof/>
                <w:webHidden/>
              </w:rPr>
              <w:fldChar w:fldCharType="separate"/>
            </w:r>
            <w:r w:rsidR="00EE50A9">
              <w:rPr>
                <w:noProof/>
                <w:webHidden/>
              </w:rPr>
              <w:t>41</w:t>
            </w:r>
            <w:r w:rsidR="00EE50A9">
              <w:rPr>
                <w:noProof/>
                <w:webHidden/>
              </w:rPr>
              <w:fldChar w:fldCharType="end"/>
            </w:r>
          </w:hyperlink>
        </w:p>
        <w:p w14:paraId="4EBE71B4" w14:textId="77777777" w:rsidR="00EE50A9" w:rsidRDefault="00840186">
          <w:pPr>
            <w:pStyle w:val="TOC2"/>
            <w:tabs>
              <w:tab w:val="right" w:leader="dot" w:pos="9350"/>
            </w:tabs>
            <w:rPr>
              <w:rFonts w:asciiTheme="minorHAnsi" w:eastAsiaTheme="minorEastAsia" w:hAnsiTheme="minorHAnsi"/>
              <w:noProof/>
              <w:sz w:val="22"/>
            </w:rPr>
          </w:pPr>
          <w:hyperlink w:anchor="_Toc383611471" w:history="1">
            <w:r w:rsidR="00EE50A9" w:rsidRPr="005B3DA3">
              <w:rPr>
                <w:rStyle w:val="Hyperlink"/>
                <w:noProof/>
              </w:rPr>
              <w:t>Installation of CRM Reporting Extensions</w:t>
            </w:r>
            <w:r w:rsidR="00EE50A9">
              <w:rPr>
                <w:noProof/>
                <w:webHidden/>
              </w:rPr>
              <w:tab/>
            </w:r>
            <w:r w:rsidR="00EE50A9">
              <w:rPr>
                <w:noProof/>
                <w:webHidden/>
              </w:rPr>
              <w:fldChar w:fldCharType="begin"/>
            </w:r>
            <w:r w:rsidR="00EE50A9">
              <w:rPr>
                <w:noProof/>
                <w:webHidden/>
              </w:rPr>
              <w:instrText xml:space="preserve"> PAGEREF _Toc383611471 \h </w:instrText>
            </w:r>
            <w:r w:rsidR="00EE50A9">
              <w:rPr>
                <w:noProof/>
                <w:webHidden/>
              </w:rPr>
            </w:r>
            <w:r w:rsidR="00EE50A9">
              <w:rPr>
                <w:noProof/>
                <w:webHidden/>
              </w:rPr>
              <w:fldChar w:fldCharType="separate"/>
            </w:r>
            <w:r w:rsidR="00EE50A9">
              <w:rPr>
                <w:noProof/>
                <w:webHidden/>
              </w:rPr>
              <w:t>45</w:t>
            </w:r>
            <w:r w:rsidR="00EE50A9">
              <w:rPr>
                <w:noProof/>
                <w:webHidden/>
              </w:rPr>
              <w:fldChar w:fldCharType="end"/>
            </w:r>
          </w:hyperlink>
        </w:p>
        <w:p w14:paraId="7B1CE360" w14:textId="77777777" w:rsidR="00EE50A9" w:rsidRDefault="00840186">
          <w:pPr>
            <w:pStyle w:val="TOC2"/>
            <w:tabs>
              <w:tab w:val="right" w:leader="dot" w:pos="9350"/>
            </w:tabs>
            <w:rPr>
              <w:rFonts w:asciiTheme="minorHAnsi" w:eastAsiaTheme="minorEastAsia" w:hAnsiTheme="minorHAnsi"/>
              <w:noProof/>
              <w:sz w:val="22"/>
            </w:rPr>
          </w:pPr>
          <w:hyperlink w:anchor="_Toc383611472" w:history="1">
            <w:r w:rsidR="00EE50A9" w:rsidRPr="005B3DA3">
              <w:rPr>
                <w:rStyle w:val="Hyperlink"/>
                <w:noProof/>
              </w:rPr>
              <w:t>SSRS Custom Data Source &amp; Stored Credentials</w:t>
            </w:r>
            <w:r w:rsidR="00EE50A9">
              <w:rPr>
                <w:noProof/>
                <w:webHidden/>
              </w:rPr>
              <w:tab/>
            </w:r>
            <w:r w:rsidR="00EE50A9">
              <w:rPr>
                <w:noProof/>
                <w:webHidden/>
              </w:rPr>
              <w:fldChar w:fldCharType="begin"/>
            </w:r>
            <w:r w:rsidR="00EE50A9">
              <w:rPr>
                <w:noProof/>
                <w:webHidden/>
              </w:rPr>
              <w:instrText xml:space="preserve"> PAGEREF _Toc383611472 \h </w:instrText>
            </w:r>
            <w:r w:rsidR="00EE50A9">
              <w:rPr>
                <w:noProof/>
                <w:webHidden/>
              </w:rPr>
            </w:r>
            <w:r w:rsidR="00EE50A9">
              <w:rPr>
                <w:noProof/>
                <w:webHidden/>
              </w:rPr>
              <w:fldChar w:fldCharType="separate"/>
            </w:r>
            <w:r w:rsidR="00EE50A9">
              <w:rPr>
                <w:noProof/>
                <w:webHidden/>
              </w:rPr>
              <w:t>48</w:t>
            </w:r>
            <w:r w:rsidR="00EE50A9">
              <w:rPr>
                <w:noProof/>
                <w:webHidden/>
              </w:rPr>
              <w:fldChar w:fldCharType="end"/>
            </w:r>
          </w:hyperlink>
        </w:p>
        <w:p w14:paraId="1E4BC3AD" w14:textId="77777777" w:rsidR="00EE50A9" w:rsidRDefault="00840186">
          <w:pPr>
            <w:pStyle w:val="TOC3"/>
            <w:tabs>
              <w:tab w:val="right" w:leader="dot" w:pos="9350"/>
            </w:tabs>
            <w:rPr>
              <w:rFonts w:asciiTheme="minorHAnsi" w:eastAsiaTheme="minorEastAsia" w:hAnsiTheme="minorHAnsi"/>
              <w:noProof/>
              <w:sz w:val="22"/>
            </w:rPr>
          </w:pPr>
          <w:hyperlink w:anchor="_Toc383611473" w:history="1">
            <w:r w:rsidR="00EE50A9" w:rsidRPr="005B3DA3">
              <w:rPr>
                <w:rStyle w:val="Hyperlink"/>
                <w:noProof/>
              </w:rPr>
              <w:t>CONFIGURE THE REPORT’S DATASOURCE</w:t>
            </w:r>
            <w:r w:rsidR="00EE50A9">
              <w:rPr>
                <w:noProof/>
                <w:webHidden/>
              </w:rPr>
              <w:tab/>
            </w:r>
            <w:r w:rsidR="00EE50A9">
              <w:rPr>
                <w:noProof/>
                <w:webHidden/>
              </w:rPr>
              <w:fldChar w:fldCharType="begin"/>
            </w:r>
            <w:r w:rsidR="00EE50A9">
              <w:rPr>
                <w:noProof/>
                <w:webHidden/>
              </w:rPr>
              <w:instrText xml:space="preserve"> PAGEREF _Toc383611473 \h </w:instrText>
            </w:r>
            <w:r w:rsidR="00EE50A9">
              <w:rPr>
                <w:noProof/>
                <w:webHidden/>
              </w:rPr>
            </w:r>
            <w:r w:rsidR="00EE50A9">
              <w:rPr>
                <w:noProof/>
                <w:webHidden/>
              </w:rPr>
              <w:fldChar w:fldCharType="separate"/>
            </w:r>
            <w:r w:rsidR="00EE50A9">
              <w:rPr>
                <w:noProof/>
                <w:webHidden/>
              </w:rPr>
              <w:t>50</w:t>
            </w:r>
            <w:r w:rsidR="00EE50A9">
              <w:rPr>
                <w:noProof/>
                <w:webHidden/>
              </w:rPr>
              <w:fldChar w:fldCharType="end"/>
            </w:r>
          </w:hyperlink>
        </w:p>
        <w:p w14:paraId="5B9E899B" w14:textId="77777777" w:rsidR="00EE50A9" w:rsidRDefault="00840186">
          <w:pPr>
            <w:pStyle w:val="TOC3"/>
            <w:tabs>
              <w:tab w:val="right" w:leader="dot" w:pos="9350"/>
            </w:tabs>
            <w:rPr>
              <w:rFonts w:asciiTheme="minorHAnsi" w:eastAsiaTheme="minorEastAsia" w:hAnsiTheme="minorHAnsi"/>
              <w:noProof/>
              <w:sz w:val="22"/>
            </w:rPr>
          </w:pPr>
          <w:hyperlink w:anchor="_Toc383611474" w:history="1">
            <w:r w:rsidR="00EE50A9" w:rsidRPr="005B3DA3">
              <w:rPr>
                <w:rStyle w:val="Hyperlink"/>
                <w:noProof/>
              </w:rPr>
              <w:t>Setting up a Custom data source Account</w:t>
            </w:r>
            <w:r w:rsidR="00EE50A9">
              <w:rPr>
                <w:noProof/>
                <w:webHidden/>
              </w:rPr>
              <w:tab/>
            </w:r>
            <w:r w:rsidR="00EE50A9">
              <w:rPr>
                <w:noProof/>
                <w:webHidden/>
              </w:rPr>
              <w:fldChar w:fldCharType="begin"/>
            </w:r>
            <w:r w:rsidR="00EE50A9">
              <w:rPr>
                <w:noProof/>
                <w:webHidden/>
              </w:rPr>
              <w:instrText xml:space="preserve"> PAGEREF _Toc383611474 \h </w:instrText>
            </w:r>
            <w:r w:rsidR="00EE50A9">
              <w:rPr>
                <w:noProof/>
                <w:webHidden/>
              </w:rPr>
            </w:r>
            <w:r w:rsidR="00EE50A9">
              <w:rPr>
                <w:noProof/>
                <w:webHidden/>
              </w:rPr>
              <w:fldChar w:fldCharType="separate"/>
            </w:r>
            <w:r w:rsidR="00EE50A9">
              <w:rPr>
                <w:noProof/>
                <w:webHidden/>
              </w:rPr>
              <w:t>53</w:t>
            </w:r>
            <w:r w:rsidR="00EE50A9">
              <w:rPr>
                <w:noProof/>
                <w:webHidden/>
              </w:rPr>
              <w:fldChar w:fldCharType="end"/>
            </w:r>
          </w:hyperlink>
        </w:p>
        <w:p w14:paraId="6C11DD44" w14:textId="77777777" w:rsidR="00EE50A9" w:rsidRDefault="00840186">
          <w:pPr>
            <w:pStyle w:val="TOC1"/>
            <w:tabs>
              <w:tab w:val="right" w:leader="dot" w:pos="9350"/>
            </w:tabs>
            <w:rPr>
              <w:rFonts w:asciiTheme="minorHAnsi" w:eastAsiaTheme="minorEastAsia" w:hAnsiTheme="minorHAnsi"/>
              <w:noProof/>
              <w:sz w:val="22"/>
            </w:rPr>
          </w:pPr>
          <w:hyperlink w:anchor="_Toc383611475" w:history="1">
            <w:r w:rsidR="00EE50A9" w:rsidRPr="005B3DA3">
              <w:rPr>
                <w:rStyle w:val="Hyperlink"/>
                <w:noProof/>
              </w:rPr>
              <w:t>CRM Reporting Management and Automated Emailing of PDF Reports</w:t>
            </w:r>
            <w:r w:rsidR="00EE50A9">
              <w:rPr>
                <w:noProof/>
                <w:webHidden/>
              </w:rPr>
              <w:tab/>
            </w:r>
            <w:r w:rsidR="00EE50A9">
              <w:rPr>
                <w:noProof/>
                <w:webHidden/>
              </w:rPr>
              <w:fldChar w:fldCharType="begin"/>
            </w:r>
            <w:r w:rsidR="00EE50A9">
              <w:rPr>
                <w:noProof/>
                <w:webHidden/>
              </w:rPr>
              <w:instrText xml:space="preserve"> PAGEREF _Toc383611475 \h </w:instrText>
            </w:r>
            <w:r w:rsidR="00EE50A9">
              <w:rPr>
                <w:noProof/>
                <w:webHidden/>
              </w:rPr>
            </w:r>
            <w:r w:rsidR="00EE50A9">
              <w:rPr>
                <w:noProof/>
                <w:webHidden/>
              </w:rPr>
              <w:fldChar w:fldCharType="separate"/>
            </w:r>
            <w:r w:rsidR="00EE50A9">
              <w:rPr>
                <w:noProof/>
                <w:webHidden/>
              </w:rPr>
              <w:t>55</w:t>
            </w:r>
            <w:r w:rsidR="00EE50A9">
              <w:rPr>
                <w:noProof/>
                <w:webHidden/>
              </w:rPr>
              <w:fldChar w:fldCharType="end"/>
            </w:r>
          </w:hyperlink>
        </w:p>
        <w:p w14:paraId="0462715E" w14:textId="77777777" w:rsidR="00EE50A9" w:rsidRDefault="00840186">
          <w:pPr>
            <w:pStyle w:val="TOC1"/>
            <w:tabs>
              <w:tab w:val="right" w:leader="dot" w:pos="9350"/>
            </w:tabs>
            <w:rPr>
              <w:rFonts w:asciiTheme="minorHAnsi" w:eastAsiaTheme="minorEastAsia" w:hAnsiTheme="minorHAnsi"/>
              <w:noProof/>
              <w:sz w:val="22"/>
            </w:rPr>
          </w:pPr>
          <w:hyperlink w:anchor="_Toc383611476" w:history="1">
            <w:r w:rsidR="00EE50A9" w:rsidRPr="005B3DA3">
              <w:rPr>
                <w:rStyle w:val="Hyperlink"/>
                <w:noProof/>
              </w:rPr>
              <w:t>POST PROCESS CLEANUP</w:t>
            </w:r>
            <w:r w:rsidR="00EE50A9">
              <w:rPr>
                <w:noProof/>
                <w:webHidden/>
              </w:rPr>
              <w:tab/>
            </w:r>
            <w:r w:rsidR="00EE50A9">
              <w:rPr>
                <w:noProof/>
                <w:webHidden/>
              </w:rPr>
              <w:fldChar w:fldCharType="begin"/>
            </w:r>
            <w:r w:rsidR="00EE50A9">
              <w:rPr>
                <w:noProof/>
                <w:webHidden/>
              </w:rPr>
              <w:instrText xml:space="preserve"> PAGEREF _Toc383611476 \h </w:instrText>
            </w:r>
            <w:r w:rsidR="00EE50A9">
              <w:rPr>
                <w:noProof/>
                <w:webHidden/>
              </w:rPr>
            </w:r>
            <w:r w:rsidR="00EE50A9">
              <w:rPr>
                <w:noProof/>
                <w:webHidden/>
              </w:rPr>
              <w:fldChar w:fldCharType="separate"/>
            </w:r>
            <w:r w:rsidR="00EE50A9">
              <w:rPr>
                <w:noProof/>
                <w:webHidden/>
              </w:rPr>
              <w:t>60</w:t>
            </w:r>
            <w:r w:rsidR="00EE50A9">
              <w:rPr>
                <w:noProof/>
                <w:webHidden/>
              </w:rPr>
              <w:fldChar w:fldCharType="end"/>
            </w:r>
          </w:hyperlink>
        </w:p>
        <w:p w14:paraId="4FA3D9C5" w14:textId="77777777" w:rsidR="00EE50A9" w:rsidRDefault="00840186">
          <w:pPr>
            <w:pStyle w:val="TOC3"/>
            <w:tabs>
              <w:tab w:val="right" w:leader="dot" w:pos="9350"/>
            </w:tabs>
            <w:rPr>
              <w:rFonts w:asciiTheme="minorHAnsi" w:eastAsiaTheme="minorEastAsia" w:hAnsiTheme="minorHAnsi"/>
              <w:noProof/>
              <w:sz w:val="22"/>
            </w:rPr>
          </w:pPr>
          <w:hyperlink w:anchor="_Toc383611477" w:history="1">
            <w:r w:rsidR="00EE50A9" w:rsidRPr="005B3DA3">
              <w:rPr>
                <w:rStyle w:val="Hyperlink"/>
                <w:noProof/>
              </w:rPr>
              <w:t>Delete Errant or Duplicate SPN’s</w:t>
            </w:r>
            <w:r w:rsidR="00EE50A9">
              <w:rPr>
                <w:noProof/>
                <w:webHidden/>
              </w:rPr>
              <w:tab/>
            </w:r>
            <w:r w:rsidR="00EE50A9">
              <w:rPr>
                <w:noProof/>
                <w:webHidden/>
              </w:rPr>
              <w:fldChar w:fldCharType="begin"/>
            </w:r>
            <w:r w:rsidR="00EE50A9">
              <w:rPr>
                <w:noProof/>
                <w:webHidden/>
              </w:rPr>
              <w:instrText xml:space="preserve"> PAGEREF _Toc383611477 \h </w:instrText>
            </w:r>
            <w:r w:rsidR="00EE50A9">
              <w:rPr>
                <w:noProof/>
                <w:webHidden/>
              </w:rPr>
            </w:r>
            <w:r w:rsidR="00EE50A9">
              <w:rPr>
                <w:noProof/>
                <w:webHidden/>
              </w:rPr>
              <w:fldChar w:fldCharType="separate"/>
            </w:r>
            <w:r w:rsidR="00EE50A9">
              <w:rPr>
                <w:noProof/>
                <w:webHidden/>
              </w:rPr>
              <w:t>60</w:t>
            </w:r>
            <w:r w:rsidR="00EE50A9">
              <w:rPr>
                <w:noProof/>
                <w:webHidden/>
              </w:rPr>
              <w:fldChar w:fldCharType="end"/>
            </w:r>
          </w:hyperlink>
        </w:p>
        <w:p w14:paraId="5BE6445D" w14:textId="77777777" w:rsidR="00EE50A9" w:rsidRDefault="00840186">
          <w:pPr>
            <w:pStyle w:val="TOC3"/>
            <w:tabs>
              <w:tab w:val="right" w:leader="dot" w:pos="9350"/>
            </w:tabs>
            <w:rPr>
              <w:rFonts w:asciiTheme="minorHAnsi" w:eastAsiaTheme="minorEastAsia" w:hAnsiTheme="minorHAnsi"/>
              <w:noProof/>
              <w:sz w:val="22"/>
            </w:rPr>
          </w:pPr>
          <w:hyperlink w:anchor="_Toc383611478" w:history="1">
            <w:r w:rsidR="00EE50A9" w:rsidRPr="005B3DA3">
              <w:rPr>
                <w:rStyle w:val="Hyperlink"/>
                <w:noProof/>
              </w:rPr>
              <w:t>Check for Duplicate SPN’s</w:t>
            </w:r>
            <w:r w:rsidR="00EE50A9">
              <w:rPr>
                <w:noProof/>
                <w:webHidden/>
              </w:rPr>
              <w:tab/>
            </w:r>
            <w:r w:rsidR="00EE50A9">
              <w:rPr>
                <w:noProof/>
                <w:webHidden/>
              </w:rPr>
              <w:fldChar w:fldCharType="begin"/>
            </w:r>
            <w:r w:rsidR="00EE50A9">
              <w:rPr>
                <w:noProof/>
                <w:webHidden/>
              </w:rPr>
              <w:instrText xml:space="preserve"> PAGEREF _Toc383611478 \h </w:instrText>
            </w:r>
            <w:r w:rsidR="00EE50A9">
              <w:rPr>
                <w:noProof/>
                <w:webHidden/>
              </w:rPr>
            </w:r>
            <w:r w:rsidR="00EE50A9">
              <w:rPr>
                <w:noProof/>
                <w:webHidden/>
              </w:rPr>
              <w:fldChar w:fldCharType="separate"/>
            </w:r>
            <w:r w:rsidR="00EE50A9">
              <w:rPr>
                <w:noProof/>
                <w:webHidden/>
              </w:rPr>
              <w:t>60</w:t>
            </w:r>
            <w:r w:rsidR="00EE50A9">
              <w:rPr>
                <w:noProof/>
                <w:webHidden/>
              </w:rPr>
              <w:fldChar w:fldCharType="end"/>
            </w:r>
          </w:hyperlink>
        </w:p>
        <w:p w14:paraId="2BD98FE9" w14:textId="77777777" w:rsidR="00EE50A9" w:rsidRDefault="00840186">
          <w:pPr>
            <w:pStyle w:val="TOC1"/>
            <w:tabs>
              <w:tab w:val="right" w:leader="dot" w:pos="9350"/>
            </w:tabs>
            <w:rPr>
              <w:rFonts w:asciiTheme="minorHAnsi" w:eastAsiaTheme="minorEastAsia" w:hAnsiTheme="minorHAnsi"/>
              <w:noProof/>
              <w:sz w:val="22"/>
            </w:rPr>
          </w:pPr>
          <w:hyperlink w:anchor="_Toc383611479" w:history="1">
            <w:r w:rsidR="00EE50A9" w:rsidRPr="005B3DA3">
              <w:rPr>
                <w:rStyle w:val="Hyperlink"/>
                <w:rFonts w:cs="Times New Roman"/>
                <w:noProof/>
              </w:rPr>
              <w:t>APPENDIX A</w:t>
            </w:r>
            <w:r w:rsidR="00EE50A9">
              <w:rPr>
                <w:noProof/>
                <w:webHidden/>
              </w:rPr>
              <w:tab/>
            </w:r>
            <w:r w:rsidR="00EE50A9">
              <w:rPr>
                <w:noProof/>
                <w:webHidden/>
              </w:rPr>
              <w:fldChar w:fldCharType="begin"/>
            </w:r>
            <w:r w:rsidR="00EE50A9">
              <w:rPr>
                <w:noProof/>
                <w:webHidden/>
              </w:rPr>
              <w:instrText xml:space="preserve"> PAGEREF _Toc383611479 \h </w:instrText>
            </w:r>
            <w:r w:rsidR="00EE50A9">
              <w:rPr>
                <w:noProof/>
                <w:webHidden/>
              </w:rPr>
            </w:r>
            <w:r w:rsidR="00EE50A9">
              <w:rPr>
                <w:noProof/>
                <w:webHidden/>
              </w:rPr>
              <w:fldChar w:fldCharType="separate"/>
            </w:r>
            <w:r w:rsidR="00EE50A9">
              <w:rPr>
                <w:noProof/>
                <w:webHidden/>
              </w:rPr>
              <w:t>62</w:t>
            </w:r>
            <w:r w:rsidR="00EE50A9">
              <w:rPr>
                <w:noProof/>
                <w:webHidden/>
              </w:rPr>
              <w:fldChar w:fldCharType="end"/>
            </w:r>
          </w:hyperlink>
        </w:p>
        <w:p w14:paraId="5472953E" w14:textId="77777777" w:rsidR="00EE50A9" w:rsidRDefault="00840186">
          <w:pPr>
            <w:pStyle w:val="TOC1"/>
            <w:tabs>
              <w:tab w:val="right" w:leader="dot" w:pos="9350"/>
            </w:tabs>
            <w:rPr>
              <w:rFonts w:asciiTheme="minorHAnsi" w:eastAsiaTheme="minorEastAsia" w:hAnsiTheme="minorHAnsi"/>
              <w:noProof/>
              <w:sz w:val="22"/>
            </w:rPr>
          </w:pPr>
          <w:hyperlink w:anchor="_Toc383611480" w:history="1">
            <w:r w:rsidR="00EE50A9" w:rsidRPr="005B3DA3">
              <w:rPr>
                <w:rStyle w:val="Hyperlink"/>
                <w:rFonts w:cs="Times New Roman"/>
                <w:noProof/>
              </w:rPr>
              <w:t>APPENDIX B</w:t>
            </w:r>
            <w:r w:rsidR="00EE50A9">
              <w:rPr>
                <w:noProof/>
                <w:webHidden/>
              </w:rPr>
              <w:tab/>
            </w:r>
            <w:r w:rsidR="00EE50A9">
              <w:rPr>
                <w:noProof/>
                <w:webHidden/>
              </w:rPr>
              <w:fldChar w:fldCharType="begin"/>
            </w:r>
            <w:r w:rsidR="00EE50A9">
              <w:rPr>
                <w:noProof/>
                <w:webHidden/>
              </w:rPr>
              <w:instrText xml:space="preserve"> PAGEREF _Toc383611480 \h </w:instrText>
            </w:r>
            <w:r w:rsidR="00EE50A9">
              <w:rPr>
                <w:noProof/>
                <w:webHidden/>
              </w:rPr>
            </w:r>
            <w:r w:rsidR="00EE50A9">
              <w:rPr>
                <w:noProof/>
                <w:webHidden/>
              </w:rPr>
              <w:fldChar w:fldCharType="separate"/>
            </w:r>
            <w:r w:rsidR="00EE50A9">
              <w:rPr>
                <w:noProof/>
                <w:webHidden/>
              </w:rPr>
              <w:t>63</w:t>
            </w:r>
            <w:r w:rsidR="00EE50A9">
              <w:rPr>
                <w:noProof/>
                <w:webHidden/>
              </w:rPr>
              <w:fldChar w:fldCharType="end"/>
            </w:r>
          </w:hyperlink>
        </w:p>
        <w:p w14:paraId="4AD43CD2" w14:textId="77777777" w:rsidR="00EE50A9" w:rsidRDefault="00840186">
          <w:pPr>
            <w:pStyle w:val="TOC1"/>
            <w:tabs>
              <w:tab w:val="right" w:leader="dot" w:pos="9350"/>
            </w:tabs>
            <w:rPr>
              <w:rFonts w:asciiTheme="minorHAnsi" w:eastAsiaTheme="minorEastAsia" w:hAnsiTheme="minorHAnsi"/>
              <w:noProof/>
              <w:sz w:val="22"/>
            </w:rPr>
          </w:pPr>
          <w:hyperlink w:anchor="_Toc383611481" w:history="1">
            <w:r w:rsidR="00EE50A9" w:rsidRPr="005B3DA3">
              <w:rPr>
                <w:rStyle w:val="Hyperlink"/>
                <w:rFonts w:cs="Times New Roman"/>
                <w:noProof/>
              </w:rPr>
              <w:t>GLOSSARY</w:t>
            </w:r>
            <w:r w:rsidR="00EE50A9">
              <w:rPr>
                <w:noProof/>
                <w:webHidden/>
              </w:rPr>
              <w:tab/>
            </w:r>
            <w:r w:rsidR="00EE50A9">
              <w:rPr>
                <w:noProof/>
                <w:webHidden/>
              </w:rPr>
              <w:fldChar w:fldCharType="begin"/>
            </w:r>
            <w:r w:rsidR="00EE50A9">
              <w:rPr>
                <w:noProof/>
                <w:webHidden/>
              </w:rPr>
              <w:instrText xml:space="preserve"> PAGEREF _Toc383611481 \h </w:instrText>
            </w:r>
            <w:r w:rsidR="00EE50A9">
              <w:rPr>
                <w:noProof/>
                <w:webHidden/>
              </w:rPr>
            </w:r>
            <w:r w:rsidR="00EE50A9">
              <w:rPr>
                <w:noProof/>
                <w:webHidden/>
              </w:rPr>
              <w:fldChar w:fldCharType="separate"/>
            </w:r>
            <w:r w:rsidR="00EE50A9">
              <w:rPr>
                <w:noProof/>
                <w:webHidden/>
              </w:rPr>
              <w:t>65</w:t>
            </w:r>
            <w:r w:rsidR="00EE50A9">
              <w:rPr>
                <w:noProof/>
                <w:webHidden/>
              </w:rPr>
              <w:fldChar w:fldCharType="end"/>
            </w:r>
          </w:hyperlink>
        </w:p>
        <w:p w14:paraId="4B2E2133" w14:textId="77777777" w:rsidR="00EE50A9" w:rsidRDefault="00840186">
          <w:pPr>
            <w:pStyle w:val="TOC1"/>
            <w:tabs>
              <w:tab w:val="right" w:leader="dot" w:pos="9350"/>
            </w:tabs>
            <w:rPr>
              <w:rFonts w:asciiTheme="minorHAnsi" w:eastAsiaTheme="minorEastAsia" w:hAnsiTheme="minorHAnsi"/>
              <w:noProof/>
              <w:sz w:val="22"/>
            </w:rPr>
          </w:pPr>
          <w:hyperlink w:anchor="_Toc383611482" w:history="1">
            <w:r w:rsidR="00EE50A9" w:rsidRPr="005B3DA3">
              <w:rPr>
                <w:rStyle w:val="Hyperlink"/>
                <w:rFonts w:cs="Times New Roman"/>
                <w:noProof/>
              </w:rPr>
              <w:t>SIGNATURE SIGN-OFF</w:t>
            </w:r>
            <w:r w:rsidR="00EE50A9">
              <w:rPr>
                <w:noProof/>
                <w:webHidden/>
              </w:rPr>
              <w:tab/>
            </w:r>
            <w:r w:rsidR="00EE50A9">
              <w:rPr>
                <w:noProof/>
                <w:webHidden/>
              </w:rPr>
              <w:fldChar w:fldCharType="begin"/>
            </w:r>
            <w:r w:rsidR="00EE50A9">
              <w:rPr>
                <w:noProof/>
                <w:webHidden/>
              </w:rPr>
              <w:instrText xml:space="preserve"> PAGEREF _Toc383611482 \h </w:instrText>
            </w:r>
            <w:r w:rsidR="00EE50A9">
              <w:rPr>
                <w:noProof/>
                <w:webHidden/>
              </w:rPr>
            </w:r>
            <w:r w:rsidR="00EE50A9">
              <w:rPr>
                <w:noProof/>
                <w:webHidden/>
              </w:rPr>
              <w:fldChar w:fldCharType="separate"/>
            </w:r>
            <w:r w:rsidR="00EE50A9">
              <w:rPr>
                <w:noProof/>
                <w:webHidden/>
              </w:rPr>
              <w:t>68</w:t>
            </w:r>
            <w:r w:rsidR="00EE50A9">
              <w:rPr>
                <w:noProof/>
                <w:webHidden/>
              </w:rPr>
              <w:fldChar w:fldCharType="end"/>
            </w:r>
          </w:hyperlink>
        </w:p>
        <w:p w14:paraId="575B57DA" w14:textId="77777777" w:rsidR="00523092" w:rsidRPr="00BC1DC1" w:rsidRDefault="00523092">
          <w:pPr>
            <w:rPr>
              <w:rFonts w:cs="Times New Roman"/>
            </w:rPr>
          </w:pPr>
          <w:r w:rsidRPr="00BC1DC1">
            <w:rPr>
              <w:rFonts w:cs="Times New Roman"/>
              <w:b/>
              <w:bCs/>
              <w:noProof/>
            </w:rPr>
            <w:fldChar w:fldCharType="end"/>
          </w:r>
        </w:p>
      </w:sdtContent>
    </w:sdt>
    <w:p w14:paraId="575B57DB" w14:textId="77777777" w:rsidR="00523092" w:rsidRPr="00BC1DC1" w:rsidRDefault="00523092" w:rsidP="00975EB1">
      <w:pPr>
        <w:jc w:val="center"/>
        <w:rPr>
          <w:rFonts w:cs="Times New Roman"/>
          <w:b/>
          <w:sz w:val="28"/>
          <w:szCs w:val="28"/>
        </w:rPr>
      </w:pPr>
    </w:p>
    <w:p w14:paraId="575B57DC" w14:textId="77777777" w:rsidR="00E76A36" w:rsidRPr="00BC1DC1" w:rsidRDefault="00E76A36" w:rsidP="00975EB1">
      <w:pPr>
        <w:jc w:val="center"/>
        <w:rPr>
          <w:rFonts w:cs="Times New Roman"/>
          <w:b/>
          <w:sz w:val="28"/>
          <w:szCs w:val="28"/>
        </w:rPr>
        <w:sectPr w:rsidR="00E76A36" w:rsidRPr="00BC1DC1" w:rsidSect="009C712E">
          <w:footerReference w:type="default" r:id="rId11"/>
          <w:footerReference w:type="first" r:id="rId12"/>
          <w:pgSz w:w="12240" w:h="15840"/>
          <w:pgMar w:top="1440" w:right="1440" w:bottom="1440" w:left="1440" w:header="720" w:footer="720" w:gutter="0"/>
          <w:cols w:space="720"/>
          <w:titlePg/>
          <w:docGrid w:linePitch="360"/>
        </w:sectPr>
      </w:pPr>
    </w:p>
    <w:p w14:paraId="575B57DD" w14:textId="77777777" w:rsidR="00E76A36" w:rsidRPr="00BC1DC1" w:rsidRDefault="00E76A36" w:rsidP="00975EB1">
      <w:pPr>
        <w:jc w:val="center"/>
        <w:rPr>
          <w:rFonts w:cs="Times New Roman"/>
          <w:b/>
          <w:sz w:val="28"/>
          <w:szCs w:val="28"/>
        </w:rPr>
      </w:pPr>
    </w:p>
    <w:p w14:paraId="575B57DE" w14:textId="77777777" w:rsidR="00F6176E" w:rsidRPr="00BC1DC1" w:rsidRDefault="0024776E" w:rsidP="00377177">
      <w:pPr>
        <w:pStyle w:val="Heading1"/>
        <w:rPr>
          <w:rFonts w:cs="Times New Roman"/>
        </w:rPr>
      </w:pPr>
      <w:bookmarkStart w:id="1" w:name="_Toc383611428"/>
      <w:r w:rsidRPr="00BC1DC1">
        <w:rPr>
          <w:rFonts w:cs="Times New Roman"/>
        </w:rPr>
        <w:t xml:space="preserve">SQL Server </w:t>
      </w:r>
      <w:r w:rsidR="007D264D">
        <w:rPr>
          <w:rFonts w:cs="Times New Roman"/>
        </w:rPr>
        <w:t>SSRS Configuration</w:t>
      </w:r>
      <w:r w:rsidR="0094013A">
        <w:rPr>
          <w:rFonts w:cs="Times New Roman"/>
        </w:rPr>
        <w:t xml:space="preserve"> Guide</w:t>
      </w:r>
      <w:bookmarkEnd w:id="1"/>
    </w:p>
    <w:p w14:paraId="575B57DF" w14:textId="77777777" w:rsidR="00C431E1" w:rsidRPr="00BC1DC1" w:rsidRDefault="00C431E1" w:rsidP="00C431E1">
      <w:pPr>
        <w:pStyle w:val="Heading2"/>
        <w:rPr>
          <w:rFonts w:cs="Times New Roman"/>
        </w:rPr>
      </w:pPr>
      <w:bookmarkStart w:id="2" w:name="_Toc363718086"/>
      <w:bookmarkStart w:id="3" w:name="_Toc383611429"/>
      <w:r w:rsidRPr="00BC1DC1">
        <w:rPr>
          <w:rFonts w:cs="Times New Roman"/>
        </w:rPr>
        <w:t>Checklist of Items Required</w:t>
      </w:r>
      <w:bookmarkEnd w:id="2"/>
      <w:bookmarkEnd w:id="3"/>
    </w:p>
    <w:p w14:paraId="575B57E0" w14:textId="77777777" w:rsidR="00C431E1" w:rsidRPr="00BC1DC1" w:rsidRDefault="00C431E1" w:rsidP="00C431E1">
      <w:pPr>
        <w:rPr>
          <w:rFonts w:cs="Times New Roman"/>
        </w:rPr>
      </w:pPr>
    </w:p>
    <w:p w14:paraId="575B57E1" w14:textId="77777777" w:rsidR="0094013A" w:rsidRPr="0094013A" w:rsidRDefault="000D1D7B" w:rsidP="0094013A">
      <w:pPr>
        <w:pStyle w:val="Substep"/>
        <w:tabs>
          <w:tab w:val="clear" w:pos="-144"/>
          <w:tab w:val="num" w:pos="1296"/>
        </w:tabs>
        <w:rPr>
          <w:u w:val="single"/>
        </w:rPr>
      </w:pPr>
      <w:r>
        <w:t>Name of SQL Instance which will house the SSRS databases</w:t>
      </w:r>
      <w:r w:rsidR="0094013A">
        <w:t>:</w:t>
      </w:r>
      <w:r w:rsidR="0094013A" w:rsidRPr="005D5FD5">
        <w:t xml:space="preserve"> </w:t>
      </w:r>
      <w:r w:rsidR="0094013A">
        <w:t>_________________________________________</w:t>
      </w:r>
      <w:r>
        <w:t>__________________</w:t>
      </w:r>
      <w:r w:rsidR="0094013A">
        <w:t>_</w:t>
      </w:r>
    </w:p>
    <w:p w14:paraId="575B57E2" w14:textId="77777777" w:rsidR="0094013A" w:rsidRPr="0094013A" w:rsidRDefault="000D1D7B" w:rsidP="0094013A">
      <w:pPr>
        <w:pStyle w:val="Substep"/>
        <w:tabs>
          <w:tab w:val="clear" w:pos="-144"/>
          <w:tab w:val="num" w:pos="1296"/>
        </w:tabs>
        <w:rPr>
          <w:u w:val="single"/>
        </w:rPr>
      </w:pPr>
      <w:r>
        <w:t>Name of the SQL server that SSRS is installed on</w:t>
      </w:r>
      <w:r w:rsidR="0094013A" w:rsidRPr="005D5FD5">
        <w:t xml:space="preserve">: </w:t>
      </w:r>
      <w:r w:rsidR="0094013A">
        <w:t>___________________________</w:t>
      </w:r>
      <w:r>
        <w:t>_________________________________</w:t>
      </w:r>
      <w:r w:rsidR="0094013A" w:rsidRPr="0094013A">
        <w:rPr>
          <w:u w:val="single"/>
        </w:rPr>
        <w:t xml:space="preserve"> </w:t>
      </w:r>
    </w:p>
    <w:p w14:paraId="575B57E3" w14:textId="77777777" w:rsidR="0094013A" w:rsidRDefault="0094013A" w:rsidP="0094013A">
      <w:pPr>
        <w:pStyle w:val="Substep"/>
        <w:tabs>
          <w:tab w:val="clear" w:pos="-144"/>
          <w:tab w:val="num" w:pos="1296"/>
        </w:tabs>
      </w:pPr>
      <w:r>
        <w:t xml:space="preserve">Name of </w:t>
      </w:r>
      <w:r w:rsidR="000D1D7B">
        <w:t>SSRS service</w:t>
      </w:r>
      <w:r>
        <w:t xml:space="preserve"> Account</w:t>
      </w:r>
      <w:r w:rsidRPr="005D5FD5">
        <w:t>:</w:t>
      </w:r>
    </w:p>
    <w:p w14:paraId="575B57E4" w14:textId="77777777" w:rsidR="0094013A" w:rsidRDefault="0094013A" w:rsidP="0094013A">
      <w:pPr>
        <w:pStyle w:val="Substep"/>
        <w:numPr>
          <w:ilvl w:val="0"/>
          <w:numId w:val="0"/>
        </w:numPr>
        <w:ind w:left="1440" w:firstLine="576"/>
      </w:pPr>
      <w:r w:rsidRPr="00EE21F0">
        <w:t>__</w:t>
      </w:r>
      <w:r>
        <w:t>___</w:t>
      </w:r>
      <w:r w:rsidRPr="00EE21F0">
        <w:t>__</w:t>
      </w:r>
      <w:r>
        <w:t>__</w:t>
      </w:r>
      <w:r w:rsidRPr="00EE21F0">
        <w:t>____________________</w:t>
      </w:r>
      <w:r>
        <w:t>_____________________</w:t>
      </w:r>
      <w:r w:rsidR="000D1D7B">
        <w:t>________</w:t>
      </w:r>
      <w:r>
        <w:t>___</w:t>
      </w:r>
    </w:p>
    <w:p w14:paraId="575B57E5" w14:textId="77777777" w:rsidR="000D1D7B" w:rsidRDefault="000D1D7B" w:rsidP="000D1D7B">
      <w:pPr>
        <w:pStyle w:val="Substep"/>
        <w:tabs>
          <w:tab w:val="clear" w:pos="-144"/>
          <w:tab w:val="num" w:pos="1296"/>
        </w:tabs>
      </w:pPr>
      <w:r>
        <w:t>Password of SSRS service Account</w:t>
      </w:r>
      <w:r w:rsidRPr="005D5FD5">
        <w:t>:</w:t>
      </w:r>
    </w:p>
    <w:p w14:paraId="575B57E6" w14:textId="77777777" w:rsidR="000D1D7B" w:rsidRDefault="000D1D7B" w:rsidP="000D1D7B">
      <w:pPr>
        <w:pStyle w:val="Substep"/>
        <w:numPr>
          <w:ilvl w:val="0"/>
          <w:numId w:val="0"/>
        </w:numPr>
        <w:ind w:left="1440" w:firstLine="576"/>
      </w:pPr>
      <w:r w:rsidRPr="00EE21F0">
        <w:t>__</w:t>
      </w:r>
      <w:r>
        <w:t>___</w:t>
      </w:r>
      <w:r w:rsidRPr="00EE21F0">
        <w:t>__</w:t>
      </w:r>
      <w:r>
        <w:t>__</w:t>
      </w:r>
      <w:r w:rsidRPr="00EE21F0">
        <w:t>____________________</w:t>
      </w:r>
      <w:r>
        <w:t>________________________________</w:t>
      </w:r>
    </w:p>
    <w:p w14:paraId="575B57E7" w14:textId="77777777" w:rsidR="00DB32FC" w:rsidRDefault="00DB32FC" w:rsidP="00DB32FC">
      <w:pPr>
        <w:pStyle w:val="Substep"/>
        <w:tabs>
          <w:tab w:val="clear" w:pos="-144"/>
          <w:tab w:val="num" w:pos="1296"/>
        </w:tabs>
      </w:pPr>
      <w:r>
        <w:t>Port for SSRS reporting instance</w:t>
      </w:r>
      <w:r w:rsidRPr="005D5FD5">
        <w:t>:</w:t>
      </w:r>
    </w:p>
    <w:p w14:paraId="575B57E8" w14:textId="77777777" w:rsidR="00DB32FC" w:rsidRDefault="00DB32FC" w:rsidP="00DB32FC">
      <w:pPr>
        <w:pStyle w:val="Substep"/>
        <w:numPr>
          <w:ilvl w:val="0"/>
          <w:numId w:val="0"/>
        </w:numPr>
        <w:ind w:left="1440" w:firstLine="576"/>
      </w:pPr>
      <w:r w:rsidRPr="00EE21F0">
        <w:t>__</w:t>
      </w:r>
      <w:r>
        <w:t>___</w:t>
      </w:r>
      <w:r w:rsidRPr="00EE21F0">
        <w:t>__</w:t>
      </w:r>
      <w:r>
        <w:t>__</w:t>
      </w:r>
      <w:r w:rsidRPr="00EE21F0">
        <w:t>____________________</w:t>
      </w:r>
      <w:r>
        <w:t>________________________________</w:t>
      </w:r>
    </w:p>
    <w:p w14:paraId="575B57E9" w14:textId="77777777" w:rsidR="00CE6EA3" w:rsidRDefault="00CE6EA3" w:rsidP="00CE6EA3">
      <w:pPr>
        <w:pStyle w:val="Substep"/>
      </w:pPr>
      <w:r>
        <w:t>Name of the Reporting Service database for the SSRS instance: _____________________________________________________________</w:t>
      </w:r>
    </w:p>
    <w:p w14:paraId="575B57EA" w14:textId="77777777" w:rsidR="00C0277D" w:rsidRDefault="00C0277D" w:rsidP="00CE6EA3">
      <w:pPr>
        <w:pStyle w:val="Substep"/>
      </w:pPr>
      <w:r>
        <w:t>Name of the SQL Installation Account: _____________________________________________________________</w:t>
      </w:r>
    </w:p>
    <w:p w14:paraId="575B57EB" w14:textId="77777777" w:rsidR="00C0277D" w:rsidRDefault="00C0277D" w:rsidP="00CE6EA3">
      <w:pPr>
        <w:pStyle w:val="Substep"/>
      </w:pPr>
      <w:r>
        <w:t>Password for the SQL Installation Account:  _____________________________________________________________</w:t>
      </w:r>
    </w:p>
    <w:p w14:paraId="575B57EC" w14:textId="77777777" w:rsidR="00643126" w:rsidRDefault="00643126" w:rsidP="00860816">
      <w:pPr>
        <w:pStyle w:val="Heading3"/>
      </w:pPr>
      <w:bookmarkStart w:id="4" w:name="_Toc383611430"/>
      <w:r>
        <w:t>CRM Installation</w:t>
      </w:r>
      <w:bookmarkEnd w:id="4"/>
    </w:p>
    <w:p w14:paraId="575B57ED" w14:textId="77777777" w:rsidR="00643126" w:rsidRDefault="00643126" w:rsidP="00643126">
      <w:pPr>
        <w:pStyle w:val="Substep"/>
      </w:pPr>
      <w:r>
        <w:t>Name of the CRM Stored Credential Account: _____________________________________________________________</w:t>
      </w:r>
    </w:p>
    <w:p w14:paraId="575B57EE" w14:textId="77777777" w:rsidR="00643126" w:rsidRDefault="00643126" w:rsidP="00643126">
      <w:pPr>
        <w:pStyle w:val="Substep"/>
      </w:pPr>
      <w:r>
        <w:t>Password for the CRM Stored Credential Account:  _____________________________________________________________</w:t>
      </w:r>
    </w:p>
    <w:p w14:paraId="575B57EF" w14:textId="77777777" w:rsidR="00F0783F" w:rsidRDefault="00F0783F" w:rsidP="000D1D7B">
      <w:pPr>
        <w:pStyle w:val="Substep"/>
        <w:numPr>
          <w:ilvl w:val="0"/>
          <w:numId w:val="0"/>
        </w:numPr>
        <w:ind w:left="1440" w:firstLine="576"/>
      </w:pPr>
    </w:p>
    <w:p w14:paraId="575B57F0" w14:textId="77777777" w:rsidR="00C431E1" w:rsidRPr="00BC1DC1" w:rsidRDefault="00C431E1">
      <w:pPr>
        <w:rPr>
          <w:rFonts w:eastAsiaTheme="majorEastAsia" w:cs="Times New Roman"/>
          <w:b/>
          <w:bCs/>
          <w:sz w:val="26"/>
          <w:szCs w:val="26"/>
        </w:rPr>
      </w:pPr>
    </w:p>
    <w:p w14:paraId="575B57F1" w14:textId="77777777" w:rsidR="00675445" w:rsidRPr="00BC1DC1" w:rsidRDefault="006921B6">
      <w:pPr>
        <w:rPr>
          <w:rFonts w:eastAsiaTheme="majorEastAsia" w:cs="Times New Roman"/>
          <w:b/>
          <w:bCs/>
          <w:sz w:val="26"/>
          <w:szCs w:val="26"/>
        </w:rPr>
      </w:pPr>
      <w:r w:rsidRPr="00BC1DC1">
        <w:rPr>
          <w:rFonts w:cs="Times New Roman"/>
        </w:rPr>
        <w:br w:type="page"/>
      </w:r>
    </w:p>
    <w:p w14:paraId="575B57F2" w14:textId="77777777" w:rsidR="00D10C23" w:rsidRPr="00BC1DC1" w:rsidRDefault="00D10C23" w:rsidP="0097300E">
      <w:pPr>
        <w:pStyle w:val="Heading2"/>
        <w:rPr>
          <w:rFonts w:cs="Times New Roman"/>
        </w:rPr>
      </w:pPr>
      <w:bookmarkStart w:id="5" w:name="_Toc383611431"/>
      <w:r w:rsidRPr="00BC1DC1">
        <w:rPr>
          <w:rFonts w:cs="Times New Roman"/>
        </w:rPr>
        <w:lastRenderedPageBreak/>
        <w:t>Introduction</w:t>
      </w:r>
      <w:bookmarkEnd w:id="5"/>
    </w:p>
    <w:p w14:paraId="575B57F3" w14:textId="77777777" w:rsidR="0094013A" w:rsidRDefault="0094013A" w:rsidP="0094013A">
      <w:pPr>
        <w:numPr>
          <w:ilvl w:val="12"/>
          <w:numId w:val="0"/>
        </w:numPr>
        <w:suppressAutoHyphens/>
        <w:rPr>
          <w:szCs w:val="24"/>
        </w:rPr>
      </w:pPr>
      <w:r>
        <w:t xml:space="preserve">This document covers the </w:t>
      </w:r>
      <w:r w:rsidR="0043536E">
        <w:t>Database Administration</w:t>
      </w:r>
      <w:r>
        <w:t xml:space="preserve"> Procedures required to </w:t>
      </w:r>
      <w:r w:rsidR="0043536E">
        <w:rPr>
          <w:szCs w:val="24"/>
        </w:rPr>
        <w:t>configure SSRS for normal use</w:t>
      </w:r>
      <w:r>
        <w:rPr>
          <w:szCs w:val="24"/>
        </w:rPr>
        <w:t xml:space="preserve">.  </w:t>
      </w:r>
      <w:r w:rsidR="0043536E">
        <w:rPr>
          <w:szCs w:val="24"/>
        </w:rPr>
        <w:t>It assumes that SSRS has been installed but not configured.  Certain application such as CRM</w:t>
      </w:r>
      <w:r w:rsidR="00AD16D9">
        <w:rPr>
          <w:szCs w:val="24"/>
        </w:rPr>
        <w:t xml:space="preserve"> and SharePoint</w:t>
      </w:r>
      <w:r w:rsidR="0043536E">
        <w:rPr>
          <w:szCs w:val="24"/>
        </w:rPr>
        <w:t xml:space="preserve"> will require custom configuration settings</w:t>
      </w:r>
      <w:r>
        <w:rPr>
          <w:szCs w:val="24"/>
        </w:rPr>
        <w:t>.</w:t>
      </w:r>
    </w:p>
    <w:p w14:paraId="575B57F4" w14:textId="77777777" w:rsidR="00C0277D" w:rsidRDefault="00C0277D" w:rsidP="0094013A">
      <w:pPr>
        <w:numPr>
          <w:ilvl w:val="12"/>
          <w:numId w:val="0"/>
        </w:numPr>
        <w:suppressAutoHyphens/>
        <w:rPr>
          <w:szCs w:val="24"/>
        </w:rPr>
      </w:pPr>
      <w:r w:rsidRPr="00C0277D">
        <w:rPr>
          <w:szCs w:val="24"/>
          <w:highlight w:val="lightGray"/>
        </w:rPr>
        <w:t>NOTE:  This document should be performed by logging in as the SQL Installation Account as described in the SQL Installation Account document.</w:t>
      </w:r>
    </w:p>
    <w:p w14:paraId="575B57F5" w14:textId="77777777" w:rsidR="00C0277D" w:rsidRDefault="00C0277D" w:rsidP="0094013A">
      <w:pPr>
        <w:numPr>
          <w:ilvl w:val="12"/>
          <w:numId w:val="0"/>
        </w:numPr>
        <w:suppressAutoHyphens/>
        <w:rPr>
          <w:szCs w:val="24"/>
        </w:rPr>
      </w:pPr>
      <w:r w:rsidRPr="00C0277D">
        <w:rPr>
          <w:szCs w:val="24"/>
          <w:highlight w:val="lightGray"/>
        </w:rPr>
        <w:t>NOTE:  The SQL Installation Account must be</w:t>
      </w:r>
      <w:r w:rsidR="006551D4">
        <w:rPr>
          <w:szCs w:val="24"/>
          <w:highlight w:val="lightGray"/>
        </w:rPr>
        <w:t xml:space="preserve"> both local administrator and </w:t>
      </w:r>
      <w:r w:rsidRPr="00C0277D">
        <w:rPr>
          <w:szCs w:val="24"/>
          <w:highlight w:val="lightGray"/>
        </w:rPr>
        <w:t>sysadmin on the database server that the reporting services database s will be created in</w:t>
      </w:r>
      <w:r w:rsidR="000B040F">
        <w:rPr>
          <w:szCs w:val="24"/>
          <w:highlight w:val="lightGray"/>
        </w:rPr>
        <w:t>.  This is described in the SQL Installation Account document</w:t>
      </w:r>
      <w:r w:rsidRPr="00C0277D">
        <w:rPr>
          <w:szCs w:val="24"/>
          <w:highlight w:val="lightGray"/>
        </w:rPr>
        <w:t>.</w:t>
      </w:r>
    </w:p>
    <w:p w14:paraId="575B57F6" w14:textId="77777777" w:rsidR="000B040F" w:rsidRDefault="000B040F" w:rsidP="0094013A">
      <w:pPr>
        <w:numPr>
          <w:ilvl w:val="12"/>
          <w:numId w:val="0"/>
        </w:numPr>
        <w:suppressAutoHyphens/>
      </w:pPr>
    </w:p>
    <w:p w14:paraId="575B57F7" w14:textId="77777777" w:rsidR="00523092" w:rsidRPr="00BC1DC1" w:rsidRDefault="00784E86" w:rsidP="0041119C">
      <w:pPr>
        <w:pStyle w:val="Heading3"/>
        <w:rPr>
          <w:rFonts w:cs="Times New Roman"/>
        </w:rPr>
      </w:pPr>
      <w:bookmarkStart w:id="6" w:name="_Toc383611432"/>
      <w:r w:rsidRPr="00BC1DC1">
        <w:rPr>
          <w:rFonts w:cs="Times New Roman"/>
        </w:rPr>
        <w:t>What is</w:t>
      </w:r>
      <w:r w:rsidR="00AC23C6" w:rsidRPr="00BC1DC1">
        <w:rPr>
          <w:rFonts w:cs="Times New Roman"/>
        </w:rPr>
        <w:t xml:space="preserve"> </w:t>
      </w:r>
      <w:r w:rsidR="00442370">
        <w:rPr>
          <w:rFonts w:cs="Times New Roman"/>
        </w:rPr>
        <w:t>SSRS?</w:t>
      </w:r>
      <w:bookmarkEnd w:id="6"/>
    </w:p>
    <w:p w14:paraId="575B57F8" w14:textId="77777777" w:rsidR="00AD16D9" w:rsidRDefault="00C36932" w:rsidP="00AD16D9">
      <w:pPr>
        <w:pStyle w:val="NormalWeb"/>
        <w:rPr>
          <w:color w:val="000000"/>
          <w:lang w:val="en"/>
        </w:rPr>
      </w:pPr>
      <w:r>
        <w:rPr>
          <w:lang w:val="en"/>
        </w:rPr>
        <w:t xml:space="preserve">SQL Server Reporting Services (SSRS) is </w:t>
      </w:r>
      <w:r w:rsidR="00AD16D9">
        <w:rPr>
          <w:color w:val="000000"/>
          <w:lang w:val="en"/>
        </w:rPr>
        <w:t xml:space="preserve">a server-based report generation software system from </w:t>
      </w:r>
      <w:r w:rsidR="00AD16D9" w:rsidRPr="00AD16D9">
        <w:rPr>
          <w:color w:val="000000"/>
          <w:lang w:val="en"/>
        </w:rPr>
        <w:t>Microsoft</w:t>
      </w:r>
      <w:r w:rsidR="00AD16D9">
        <w:rPr>
          <w:color w:val="000000"/>
          <w:lang w:val="en"/>
        </w:rPr>
        <w:t>…</w:t>
      </w:r>
      <w:r w:rsidR="00AD16D9" w:rsidRPr="00AD16D9">
        <w:rPr>
          <w:color w:val="000000"/>
          <w:lang w:val="en"/>
        </w:rPr>
        <w:t xml:space="preserve"> </w:t>
      </w:r>
      <w:r w:rsidR="00AD16D9">
        <w:rPr>
          <w:color w:val="000000"/>
          <w:lang w:val="en"/>
        </w:rPr>
        <w:t xml:space="preserve">The SSRS service </w:t>
      </w:r>
      <w:r w:rsidR="004A31CB">
        <w:rPr>
          <w:color w:val="000000"/>
          <w:lang w:val="en"/>
        </w:rPr>
        <w:t>allows</w:t>
      </w:r>
      <w:r w:rsidR="00AD16D9">
        <w:rPr>
          <w:color w:val="000000"/>
          <w:lang w:val="en"/>
        </w:rPr>
        <w:t xml:space="preserve"> developers as well as SQL administrators </w:t>
      </w:r>
      <w:r w:rsidR="004A31CB">
        <w:rPr>
          <w:color w:val="000000"/>
          <w:lang w:val="en"/>
        </w:rPr>
        <w:t>to</w:t>
      </w:r>
      <w:r w:rsidR="00AD16D9">
        <w:rPr>
          <w:color w:val="000000"/>
          <w:lang w:val="en"/>
        </w:rPr>
        <w:t xml:space="preserve"> connect to SQL databases and use SSRS tools to format SQL reports in many complex ways. SSRS also provides a 'Report Builder' tool for less technical IT workers to format SQL reports of lesser complexity.</w:t>
      </w:r>
    </w:p>
    <w:p w14:paraId="575B57F9" w14:textId="77777777" w:rsidR="00AD16D9" w:rsidRDefault="004A31CB" w:rsidP="00AD16D9">
      <w:pPr>
        <w:pStyle w:val="NormalWeb"/>
        <w:rPr>
          <w:color w:val="000000"/>
          <w:lang w:val="en"/>
        </w:rPr>
      </w:pPr>
      <w:r>
        <w:rPr>
          <w:color w:val="000000"/>
          <w:lang w:val="en"/>
        </w:rPr>
        <w:t>SSRS is a</w:t>
      </w:r>
      <w:r w:rsidR="00AD16D9">
        <w:rPr>
          <w:color w:val="000000"/>
          <w:lang w:val="en"/>
        </w:rPr>
        <w:t xml:space="preserve">dministered via a </w:t>
      </w:r>
      <w:r w:rsidR="00AD16D9" w:rsidRPr="00AD16D9">
        <w:rPr>
          <w:color w:val="000000"/>
          <w:lang w:val="en"/>
        </w:rPr>
        <w:t>web</w:t>
      </w:r>
      <w:r w:rsidR="00AD16D9">
        <w:rPr>
          <w:color w:val="000000"/>
          <w:lang w:val="en"/>
        </w:rPr>
        <w:t xml:space="preserve"> interface</w:t>
      </w:r>
      <w:r>
        <w:rPr>
          <w:color w:val="000000"/>
          <w:lang w:val="en"/>
        </w:rPr>
        <w:t xml:space="preserve"> and</w:t>
      </w:r>
      <w:r w:rsidR="00AD16D9">
        <w:rPr>
          <w:color w:val="000000"/>
          <w:lang w:val="en"/>
        </w:rPr>
        <w:t xml:space="preserve"> can be used to prepare and deliver a variety of interactive and printed reports. </w:t>
      </w:r>
    </w:p>
    <w:p w14:paraId="575B57FA" w14:textId="77777777" w:rsidR="00AD16D9" w:rsidRDefault="00AD16D9" w:rsidP="00AD16D9">
      <w:pPr>
        <w:pStyle w:val="NormalWeb"/>
        <w:rPr>
          <w:color w:val="000000"/>
          <w:lang w:val="en"/>
        </w:rPr>
      </w:pPr>
      <w:r>
        <w:rPr>
          <w:color w:val="000000"/>
          <w:lang w:val="en"/>
        </w:rPr>
        <w:t xml:space="preserve">(From:  </w:t>
      </w:r>
      <w:hyperlink r:id="rId13" w:history="1">
        <w:r w:rsidRPr="00453C8D">
          <w:rPr>
            <w:rStyle w:val="Hyperlink"/>
            <w:lang w:val="en"/>
          </w:rPr>
          <w:t>http://en.wikipedia.org/wiki/SQL_Server_Reporting_Services</w:t>
        </w:r>
      </w:hyperlink>
      <w:r>
        <w:rPr>
          <w:color w:val="000000"/>
          <w:lang w:val="en"/>
        </w:rPr>
        <w:t>)</w:t>
      </w:r>
      <w:r>
        <w:rPr>
          <w:color w:val="000000"/>
          <w:lang w:val="en"/>
        </w:rPr>
        <w:tab/>
      </w:r>
    </w:p>
    <w:p w14:paraId="575B57FB" w14:textId="77777777" w:rsidR="00E07216" w:rsidRPr="00BC1DC1" w:rsidRDefault="00E07216" w:rsidP="00E07216">
      <w:pPr>
        <w:pStyle w:val="Heading2"/>
        <w:rPr>
          <w:rFonts w:cs="Times New Roman"/>
        </w:rPr>
      </w:pPr>
      <w:bookmarkStart w:id="7" w:name="_Toc383611433"/>
      <w:r w:rsidRPr="00BC1DC1">
        <w:rPr>
          <w:rFonts w:cs="Times New Roman"/>
        </w:rPr>
        <w:t>Procedure</w:t>
      </w:r>
      <w:r w:rsidR="000003B0">
        <w:rPr>
          <w:rFonts w:cs="Times New Roman"/>
        </w:rPr>
        <w:t xml:space="preserve"> to Configure SSRS</w:t>
      </w:r>
      <w:bookmarkEnd w:id="7"/>
    </w:p>
    <w:p w14:paraId="575B57FC" w14:textId="77777777" w:rsidR="00F53F24" w:rsidRDefault="00F53F24" w:rsidP="00530144">
      <w:pPr>
        <w:rPr>
          <w:szCs w:val="24"/>
        </w:rPr>
      </w:pPr>
      <w:r>
        <w:rPr>
          <w:szCs w:val="24"/>
        </w:rPr>
        <w:t>This document assumes that SSRS has been installed but not configured.  The specific configuration setting chosen will depend on the application that will be using the reporting services.  This document attempts to describe the configuration settings for the major applications</w:t>
      </w:r>
      <w:r w:rsidR="00B84627">
        <w:rPr>
          <w:szCs w:val="24"/>
        </w:rPr>
        <w:t xml:space="preserve"> including CRM and SharePoint</w:t>
      </w:r>
      <w:r>
        <w:rPr>
          <w:szCs w:val="24"/>
        </w:rPr>
        <w:t>.</w:t>
      </w:r>
    </w:p>
    <w:p w14:paraId="575B57FD" w14:textId="77777777" w:rsidR="00530144" w:rsidRDefault="00530144" w:rsidP="00F53F24">
      <w:pPr>
        <w:shd w:val="pct10" w:color="auto" w:fill="auto"/>
        <w:ind w:left="1080" w:hanging="1080"/>
      </w:pPr>
      <w:r>
        <w:t>NOTE:</w:t>
      </w:r>
      <w:r>
        <w:tab/>
      </w:r>
      <w:r w:rsidR="00F53F24">
        <w:t>There are number of companion documents which should be referred to in addition to the current document.  Some of these are the SPN document, and the SSRS installation document</w:t>
      </w:r>
      <w:r>
        <w:t>.</w:t>
      </w:r>
    </w:p>
    <w:p w14:paraId="575B57FE" w14:textId="77777777" w:rsidR="000361B0" w:rsidRPr="00BC1DC1" w:rsidRDefault="000361B0" w:rsidP="003C6AE0">
      <w:pPr>
        <w:rPr>
          <w:rFonts w:cs="Times New Roman"/>
        </w:rPr>
      </w:pPr>
    </w:p>
    <w:p w14:paraId="575B57FF" w14:textId="77777777" w:rsidR="005C2240" w:rsidRDefault="005C2240" w:rsidP="005C2240">
      <w:pPr>
        <w:pStyle w:val="Heading2"/>
        <w:numPr>
          <w:ilvl w:val="1"/>
          <w:numId w:val="0"/>
        </w:numPr>
        <w:tabs>
          <w:tab w:val="num" w:pos="720"/>
        </w:tabs>
        <w:spacing w:before="240" w:after="60" w:line="240" w:lineRule="auto"/>
        <w:ind w:left="720" w:hanging="720"/>
      </w:pPr>
      <w:bookmarkStart w:id="8" w:name="_Toc383611434"/>
      <w:bookmarkStart w:id="9" w:name="_Toc334076683"/>
      <w:r>
        <w:t xml:space="preserve">Procedure to find the SQL Reporting Server </w:t>
      </w:r>
      <w:r w:rsidR="00C0052F">
        <w:t xml:space="preserve">(SSRS) </w:t>
      </w:r>
      <w:r>
        <w:t>Service</w:t>
      </w:r>
      <w:r w:rsidR="00AB4590">
        <w:t xml:space="preserve"> </w:t>
      </w:r>
      <w:r>
        <w:t>Account</w:t>
      </w:r>
      <w:bookmarkEnd w:id="8"/>
    </w:p>
    <w:p w14:paraId="575B5800" w14:textId="77777777" w:rsidR="005C2240" w:rsidRDefault="005C2240" w:rsidP="005C2240">
      <w:pPr>
        <w:shd w:val="pct10" w:color="auto" w:fill="auto"/>
        <w:ind w:left="1080" w:hanging="1080"/>
      </w:pPr>
      <w:r>
        <w:t>NOTE:</w:t>
      </w:r>
      <w:r>
        <w:tab/>
        <w:t xml:space="preserve">This assumes that SSRS is installed and </w:t>
      </w:r>
      <w:r w:rsidR="006F1F5A">
        <w:t>running</w:t>
      </w:r>
      <w:r>
        <w:t>.</w:t>
      </w:r>
    </w:p>
    <w:p w14:paraId="575B5801" w14:textId="77777777" w:rsidR="005C2240" w:rsidRDefault="005C2240" w:rsidP="00E12705">
      <w:pPr>
        <w:pStyle w:val="step"/>
        <w:numPr>
          <w:ilvl w:val="0"/>
          <w:numId w:val="8"/>
        </w:numPr>
      </w:pPr>
      <w:r>
        <w:t>Log onto the server hosting the SSRS instance.</w:t>
      </w:r>
    </w:p>
    <w:p w14:paraId="575B5802" w14:textId="77777777" w:rsidR="005C2240" w:rsidRDefault="005C2240" w:rsidP="005C2240">
      <w:pPr>
        <w:pStyle w:val="Substep"/>
      </w:pPr>
      <w:r>
        <w:t>Use an account with Administrator privileges.</w:t>
      </w:r>
    </w:p>
    <w:p w14:paraId="575B5803" w14:textId="77777777" w:rsidR="005C2240" w:rsidRDefault="005C2240" w:rsidP="005C2240">
      <w:pPr>
        <w:pStyle w:val="step"/>
      </w:pPr>
      <w:r>
        <w:lastRenderedPageBreak/>
        <w:t>Open the SSRS Manager (Reporting Services Configuration Manager)</w:t>
      </w:r>
    </w:p>
    <w:p w14:paraId="575B5804" w14:textId="77777777" w:rsidR="005C2240" w:rsidRDefault="005C2240" w:rsidP="005C2240">
      <w:pPr>
        <w:pStyle w:val="Substep"/>
      </w:pPr>
      <w:r>
        <w:t>Click on the windows icon, then on “All Programs”, then on “Microsoft SQL Server 2012”, then on “Configuration Tools”, and lastly on “Reporting Services Configuration Manager” to open.</w:t>
      </w:r>
    </w:p>
    <w:p w14:paraId="575B5805" w14:textId="77777777" w:rsidR="005C2240" w:rsidRDefault="005C2240" w:rsidP="005C2240">
      <w:pPr>
        <w:pStyle w:val="step"/>
        <w:numPr>
          <w:ilvl w:val="0"/>
          <w:numId w:val="0"/>
        </w:numPr>
        <w:ind w:left="1440"/>
      </w:pPr>
      <w:r>
        <w:rPr>
          <w:noProof/>
          <w:lang w:bidi="ar-SA"/>
        </w:rPr>
        <w:drawing>
          <wp:inline distT="0" distB="0" distL="0" distR="0" wp14:anchorId="575B5AFF" wp14:editId="575B5B00">
            <wp:extent cx="2838450" cy="2871584"/>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5524" t="16244" r="46755" b="33871"/>
                    <a:stretch/>
                  </pic:blipFill>
                  <pic:spPr bwMode="auto">
                    <a:xfrm>
                      <a:off x="0" y="0"/>
                      <a:ext cx="2838450" cy="2871584"/>
                    </a:xfrm>
                    <a:prstGeom prst="rect">
                      <a:avLst/>
                    </a:prstGeom>
                    <a:ln>
                      <a:noFill/>
                    </a:ln>
                    <a:extLst>
                      <a:ext uri="{53640926-AAD7-44D8-BBD7-CCE9431645EC}">
                        <a14:shadowObscured xmlns:a14="http://schemas.microsoft.com/office/drawing/2010/main"/>
                      </a:ext>
                    </a:extLst>
                  </pic:spPr>
                </pic:pic>
              </a:graphicData>
            </a:graphic>
          </wp:inline>
        </w:drawing>
      </w:r>
    </w:p>
    <w:p w14:paraId="575B5806" w14:textId="77777777" w:rsidR="005C2240" w:rsidRDefault="005C2240" w:rsidP="005C2240">
      <w:pPr>
        <w:pStyle w:val="Substep"/>
      </w:pPr>
      <w:r>
        <w:t>The “User Account Control” box will pop up.  Click “Yes” to accept.</w:t>
      </w:r>
    </w:p>
    <w:p w14:paraId="575B5807" w14:textId="77777777" w:rsidR="005C2240" w:rsidRDefault="005C2240" w:rsidP="005C2240">
      <w:pPr>
        <w:pStyle w:val="Substep"/>
      </w:pPr>
      <w:r>
        <w:t>“Reporting Services Configuration Manager” opens</w:t>
      </w:r>
    </w:p>
    <w:p w14:paraId="575B5808" w14:textId="77777777" w:rsidR="004645FD" w:rsidRDefault="004645FD" w:rsidP="004645FD">
      <w:pPr>
        <w:pStyle w:val="Substep"/>
        <w:numPr>
          <w:ilvl w:val="0"/>
          <w:numId w:val="0"/>
        </w:numPr>
        <w:ind w:left="1440"/>
      </w:pPr>
      <w:r>
        <w:rPr>
          <w:noProof/>
          <w:lang w:bidi="ar-SA"/>
        </w:rPr>
        <w:drawing>
          <wp:inline distT="0" distB="0" distL="0" distR="0" wp14:anchorId="575B5B01" wp14:editId="575B5B02">
            <wp:extent cx="4772025" cy="2926551"/>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1314" t="5416" r="8654" b="18187"/>
                    <a:stretch/>
                  </pic:blipFill>
                  <pic:spPr bwMode="auto">
                    <a:xfrm>
                      <a:off x="0" y="0"/>
                      <a:ext cx="4772025" cy="2926551"/>
                    </a:xfrm>
                    <a:prstGeom prst="rect">
                      <a:avLst/>
                    </a:prstGeom>
                    <a:ln>
                      <a:noFill/>
                    </a:ln>
                    <a:extLst>
                      <a:ext uri="{53640926-AAD7-44D8-BBD7-CCE9431645EC}">
                        <a14:shadowObscured xmlns:a14="http://schemas.microsoft.com/office/drawing/2010/main"/>
                      </a:ext>
                    </a:extLst>
                  </pic:spPr>
                </pic:pic>
              </a:graphicData>
            </a:graphic>
          </wp:inline>
        </w:drawing>
      </w:r>
    </w:p>
    <w:p w14:paraId="575B5809" w14:textId="77777777" w:rsidR="005C2240" w:rsidRDefault="005C2240" w:rsidP="005C2240">
      <w:pPr>
        <w:pStyle w:val="step"/>
      </w:pPr>
      <w:r>
        <w:t>Connect to the reporting services instance.</w:t>
      </w:r>
    </w:p>
    <w:p w14:paraId="575B580A" w14:textId="77777777" w:rsidR="005C2240" w:rsidRDefault="005C2240" w:rsidP="005C2240">
      <w:pPr>
        <w:pStyle w:val="Substep"/>
      </w:pPr>
      <w:r>
        <w:t>The “Reporting Services Configuration Connection” box will pop up.</w:t>
      </w:r>
    </w:p>
    <w:p w14:paraId="575B580B" w14:textId="77777777" w:rsidR="005C2240" w:rsidRDefault="005C2240" w:rsidP="005C2240">
      <w:pPr>
        <w:pStyle w:val="Substep"/>
      </w:pPr>
      <w:r>
        <w:lastRenderedPageBreak/>
        <w:t>The server name should already be populated in the “Server Name:”  textbox.  If it is not, type it in.</w:t>
      </w:r>
    </w:p>
    <w:p w14:paraId="575B580C" w14:textId="77777777" w:rsidR="005C2240" w:rsidRDefault="005C2240" w:rsidP="005C2240">
      <w:pPr>
        <w:pStyle w:val="Substep"/>
      </w:pPr>
      <w:r>
        <w:t>Choose the instance to configuration from the “Report Server Instance:” drop down box.</w:t>
      </w:r>
    </w:p>
    <w:p w14:paraId="575B580D" w14:textId="77777777" w:rsidR="005C2240" w:rsidRDefault="005C2240" w:rsidP="005C2240">
      <w:pPr>
        <w:pStyle w:val="Substep"/>
      </w:pPr>
      <w:r>
        <w:t>Click the “Connect” button to connect.</w:t>
      </w:r>
    </w:p>
    <w:p w14:paraId="575B580E" w14:textId="77777777" w:rsidR="005C2240" w:rsidRDefault="005C2240" w:rsidP="005C2240">
      <w:pPr>
        <w:pStyle w:val="step"/>
      </w:pPr>
      <w:r>
        <w:t>Find the Reporting Services service account</w:t>
      </w:r>
    </w:p>
    <w:p w14:paraId="575B580F" w14:textId="77777777" w:rsidR="005C2240" w:rsidRDefault="005C2240" w:rsidP="005C2240">
      <w:pPr>
        <w:pStyle w:val="Substep"/>
      </w:pPr>
      <w:r>
        <w:t>Click on the “Service Account” tab in the left hand column.</w:t>
      </w:r>
    </w:p>
    <w:p w14:paraId="575B5810" w14:textId="77777777" w:rsidR="005C2240" w:rsidRDefault="005C2240" w:rsidP="005C2240">
      <w:pPr>
        <w:pStyle w:val="Substep"/>
      </w:pPr>
      <w:r>
        <w:t>The service account is visible on the right in the “Report Server Service Account” section.</w:t>
      </w:r>
    </w:p>
    <w:p w14:paraId="575B5811" w14:textId="77777777" w:rsidR="005C2240" w:rsidRDefault="0011739F" w:rsidP="005C2240">
      <w:pPr>
        <w:pStyle w:val="Substep"/>
        <w:numPr>
          <w:ilvl w:val="0"/>
          <w:numId w:val="0"/>
        </w:numPr>
        <w:ind w:left="1440"/>
      </w:pPr>
      <w:r>
        <w:rPr>
          <w:noProof/>
          <w:lang w:bidi="ar-SA"/>
        </w:rPr>
        <w:drawing>
          <wp:inline distT="0" distB="0" distL="0" distR="0" wp14:anchorId="575B5B03" wp14:editId="575B5B04">
            <wp:extent cx="5315319" cy="30003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7083" t="7981" r="7052" b="25884"/>
                    <a:stretch/>
                  </pic:blipFill>
                  <pic:spPr bwMode="auto">
                    <a:xfrm>
                      <a:off x="0" y="0"/>
                      <a:ext cx="5315319" cy="3000375"/>
                    </a:xfrm>
                    <a:prstGeom prst="rect">
                      <a:avLst/>
                    </a:prstGeom>
                    <a:ln>
                      <a:noFill/>
                    </a:ln>
                    <a:extLst>
                      <a:ext uri="{53640926-AAD7-44D8-BBD7-CCE9431645EC}">
                        <a14:shadowObscured xmlns:a14="http://schemas.microsoft.com/office/drawing/2010/main"/>
                      </a:ext>
                    </a:extLst>
                  </pic:spPr>
                </pic:pic>
              </a:graphicData>
            </a:graphic>
          </wp:inline>
        </w:drawing>
      </w:r>
    </w:p>
    <w:p w14:paraId="575B5812" w14:textId="77777777" w:rsidR="005C2240" w:rsidRDefault="005C2240" w:rsidP="005C2240">
      <w:pPr>
        <w:pStyle w:val="step"/>
      </w:pPr>
      <w:r>
        <w:t>Make note of the service account for the next step.</w:t>
      </w:r>
    </w:p>
    <w:p w14:paraId="575B5813" w14:textId="77777777" w:rsidR="00481BCD" w:rsidRDefault="00481BCD" w:rsidP="00481BCD">
      <w:pPr>
        <w:shd w:val="pct10" w:color="auto" w:fill="auto"/>
        <w:ind w:left="1080" w:hanging="1080"/>
      </w:pPr>
      <w:r>
        <w:t>NOTE:</w:t>
      </w:r>
      <w:r>
        <w:tab/>
        <w:t>If this account is not a domain user account or is any built-in account please review and follow the SSRS installation instructions in the SSRS installation document.</w:t>
      </w:r>
    </w:p>
    <w:p w14:paraId="575B5814" w14:textId="77777777" w:rsidR="00481BCD" w:rsidRDefault="00481BCD" w:rsidP="00481BCD">
      <w:pPr>
        <w:pStyle w:val="step"/>
        <w:numPr>
          <w:ilvl w:val="0"/>
          <w:numId w:val="0"/>
        </w:numPr>
      </w:pPr>
    </w:p>
    <w:p w14:paraId="575B5815" w14:textId="77777777" w:rsidR="005C2240" w:rsidRDefault="005C2240" w:rsidP="005C2240">
      <w:pPr>
        <w:pStyle w:val="Heading2"/>
        <w:numPr>
          <w:ilvl w:val="1"/>
          <w:numId w:val="0"/>
        </w:numPr>
        <w:tabs>
          <w:tab w:val="num" w:pos="720"/>
        </w:tabs>
        <w:spacing w:before="240" w:after="60" w:line="240" w:lineRule="auto"/>
        <w:ind w:left="720" w:hanging="720"/>
      </w:pPr>
      <w:bookmarkStart w:id="10" w:name="_Toc383611435"/>
      <w:r>
        <w:t>Procedure to find the port for the SQL Reporting Server Service Account</w:t>
      </w:r>
      <w:bookmarkEnd w:id="10"/>
    </w:p>
    <w:p w14:paraId="575B5816" w14:textId="77777777" w:rsidR="00A12082" w:rsidRDefault="00A12082" w:rsidP="005C2240">
      <w:pPr>
        <w:shd w:val="pct10" w:color="auto" w:fill="auto"/>
        <w:ind w:left="1080" w:hanging="1080"/>
      </w:pPr>
      <w:r>
        <w:t>NOTE:</w:t>
      </w:r>
      <w:r>
        <w:tab/>
        <w:t>If there is no URL configured that is ok.  The purpose of this step is to make node of any port that has been configured if one is configured.</w:t>
      </w:r>
    </w:p>
    <w:p w14:paraId="575B5817" w14:textId="77777777" w:rsidR="005C2240" w:rsidRDefault="005C2240" w:rsidP="005C2240">
      <w:pPr>
        <w:shd w:val="pct10" w:color="auto" w:fill="auto"/>
        <w:ind w:left="1080" w:hanging="1080"/>
      </w:pPr>
      <w:r>
        <w:t>NOTE:</w:t>
      </w:r>
      <w:r>
        <w:tab/>
        <w:t>This assumes that the default port of 80.  If the default port has changed please replace 80 with the custom port in your notes.</w:t>
      </w:r>
    </w:p>
    <w:p w14:paraId="575B5818" w14:textId="77777777" w:rsidR="00FC4766" w:rsidRDefault="00FC4766" w:rsidP="005C2240">
      <w:pPr>
        <w:shd w:val="pct10" w:color="auto" w:fill="auto"/>
        <w:ind w:left="1080" w:hanging="1080"/>
      </w:pPr>
      <w:r>
        <w:lastRenderedPageBreak/>
        <w:t>NOTE:</w:t>
      </w:r>
      <w:r>
        <w:tab/>
        <w:t>If this is the default SSRS instance it should have a port of 80.  If this is a named instance of SSRS the ports should be the following:</w:t>
      </w:r>
    </w:p>
    <w:p w14:paraId="575B5819" w14:textId="77777777" w:rsidR="00FC4766" w:rsidRDefault="00FC4766" w:rsidP="005C2240">
      <w:pPr>
        <w:shd w:val="pct10" w:color="auto" w:fill="auto"/>
        <w:ind w:left="1080" w:hanging="1080"/>
      </w:pPr>
      <w:r>
        <w:tab/>
        <w:t>2</w:t>
      </w:r>
      <w:r w:rsidRPr="00FC4766">
        <w:rPr>
          <w:vertAlign w:val="superscript"/>
        </w:rPr>
        <w:t>nd</w:t>
      </w:r>
      <w:r>
        <w:t xml:space="preserve"> instance:  Port 8080</w:t>
      </w:r>
    </w:p>
    <w:p w14:paraId="575B581A" w14:textId="77777777" w:rsidR="00FC4766" w:rsidRDefault="00FC4766" w:rsidP="005C2240">
      <w:pPr>
        <w:shd w:val="pct10" w:color="auto" w:fill="auto"/>
        <w:ind w:left="1080" w:hanging="1080"/>
      </w:pPr>
      <w:r>
        <w:tab/>
        <w:t>3</w:t>
      </w:r>
      <w:r w:rsidRPr="00FC4766">
        <w:rPr>
          <w:vertAlign w:val="superscript"/>
        </w:rPr>
        <w:t>rd</w:t>
      </w:r>
      <w:r>
        <w:t xml:space="preserve"> instance:  Port 8090</w:t>
      </w:r>
    </w:p>
    <w:p w14:paraId="575B581B" w14:textId="77777777" w:rsidR="00FC4766" w:rsidRDefault="00FC4766" w:rsidP="005C2240">
      <w:pPr>
        <w:shd w:val="pct10" w:color="auto" w:fill="auto"/>
        <w:ind w:left="1080" w:hanging="1080"/>
      </w:pPr>
      <w:r>
        <w:tab/>
        <w:t>4</w:t>
      </w:r>
      <w:r w:rsidRPr="00FC4766">
        <w:rPr>
          <w:vertAlign w:val="superscript"/>
        </w:rPr>
        <w:t>th</w:t>
      </w:r>
      <w:r>
        <w:t xml:space="preserve"> instance:  Port 8091</w:t>
      </w:r>
    </w:p>
    <w:p w14:paraId="575B581C" w14:textId="77777777" w:rsidR="00FC4766" w:rsidRDefault="00FC4766" w:rsidP="005C2240">
      <w:pPr>
        <w:shd w:val="pct10" w:color="auto" w:fill="auto"/>
        <w:ind w:left="1080" w:hanging="1080"/>
      </w:pPr>
      <w:r>
        <w:tab/>
        <w:t>5</w:t>
      </w:r>
      <w:r w:rsidRPr="00FC4766">
        <w:rPr>
          <w:vertAlign w:val="superscript"/>
        </w:rPr>
        <w:t>th</w:t>
      </w:r>
      <w:r>
        <w:t xml:space="preserve"> instance:  Port 8092</w:t>
      </w:r>
    </w:p>
    <w:p w14:paraId="575B581D" w14:textId="77777777" w:rsidR="00FC4766" w:rsidRDefault="00FC4766" w:rsidP="005C2240">
      <w:pPr>
        <w:shd w:val="pct10" w:color="auto" w:fill="auto"/>
        <w:ind w:left="1080" w:hanging="1080"/>
      </w:pPr>
      <w:r>
        <w:tab/>
        <w:t>6</w:t>
      </w:r>
      <w:r w:rsidRPr="00FC4766">
        <w:rPr>
          <w:vertAlign w:val="superscript"/>
        </w:rPr>
        <w:t>th</w:t>
      </w:r>
      <w:r>
        <w:t xml:space="preserve"> instance:  Port 8093</w:t>
      </w:r>
      <w:r>
        <w:tab/>
      </w:r>
    </w:p>
    <w:p w14:paraId="575B581E" w14:textId="77777777" w:rsidR="00FC4766" w:rsidRDefault="00FC4766" w:rsidP="005C2240">
      <w:pPr>
        <w:shd w:val="pct10" w:color="auto" w:fill="auto"/>
        <w:ind w:left="1080" w:hanging="1080"/>
      </w:pPr>
      <w:r>
        <w:tab/>
        <w:t>7</w:t>
      </w:r>
      <w:r w:rsidRPr="00FC4766">
        <w:rPr>
          <w:vertAlign w:val="superscript"/>
        </w:rPr>
        <w:t>th</w:t>
      </w:r>
      <w:r>
        <w:t xml:space="preserve"> instance:  Port 9094</w:t>
      </w:r>
    </w:p>
    <w:p w14:paraId="575B581F" w14:textId="77777777" w:rsidR="00FC4766" w:rsidRDefault="00FC4766" w:rsidP="005C2240">
      <w:pPr>
        <w:shd w:val="pct10" w:color="auto" w:fill="auto"/>
        <w:ind w:left="1080" w:hanging="1080"/>
      </w:pPr>
      <w:r>
        <w:tab/>
        <w:t>Etc.</w:t>
      </w:r>
    </w:p>
    <w:p w14:paraId="575B5820" w14:textId="77777777" w:rsidR="005C2240" w:rsidRDefault="005C2240" w:rsidP="00E12705">
      <w:pPr>
        <w:pStyle w:val="step"/>
        <w:numPr>
          <w:ilvl w:val="0"/>
          <w:numId w:val="12"/>
        </w:numPr>
      </w:pPr>
      <w:r>
        <w:t>Get the port that SSRS is using</w:t>
      </w:r>
    </w:p>
    <w:p w14:paraId="575B5821" w14:textId="77777777" w:rsidR="005C2240" w:rsidRDefault="005C2240" w:rsidP="005C2240">
      <w:pPr>
        <w:pStyle w:val="Substep"/>
      </w:pPr>
      <w:r>
        <w:t>Continuing from the “Reporting Services Configuration Manager” that was opened above.</w:t>
      </w:r>
    </w:p>
    <w:p w14:paraId="575B5822" w14:textId="77777777" w:rsidR="005C2240" w:rsidRDefault="005C2240" w:rsidP="005C2240">
      <w:pPr>
        <w:pStyle w:val="Substep"/>
      </w:pPr>
      <w:r>
        <w:t>Click on the “Report Manager URL” link on the left.</w:t>
      </w:r>
    </w:p>
    <w:p w14:paraId="575B5823" w14:textId="77777777" w:rsidR="005C2240" w:rsidRDefault="005C2240" w:rsidP="005C2240">
      <w:pPr>
        <w:pStyle w:val="Substep"/>
      </w:pPr>
      <w:r>
        <w:t>The “Report Manager URL” page will display on the right.  It will show the URL and the port for SSRS.   In the example below this is 80.</w:t>
      </w:r>
    </w:p>
    <w:p w14:paraId="575B5824" w14:textId="77777777" w:rsidR="005C2240" w:rsidRDefault="005C2240" w:rsidP="005C2240">
      <w:pPr>
        <w:pStyle w:val="Substep"/>
        <w:numPr>
          <w:ilvl w:val="0"/>
          <w:numId w:val="0"/>
        </w:numPr>
        <w:ind w:left="1440"/>
      </w:pPr>
      <w:r>
        <w:rPr>
          <w:noProof/>
          <w:lang w:bidi="ar-SA"/>
        </w:rPr>
        <w:drawing>
          <wp:inline distT="0" distB="0" distL="0" distR="0" wp14:anchorId="575B5B05" wp14:editId="575B5B06">
            <wp:extent cx="5300513" cy="2638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884" t="11117" r="25320" b="25313"/>
                    <a:stretch/>
                  </pic:blipFill>
                  <pic:spPr bwMode="auto">
                    <a:xfrm>
                      <a:off x="0" y="0"/>
                      <a:ext cx="5303960" cy="2640141"/>
                    </a:xfrm>
                    <a:prstGeom prst="rect">
                      <a:avLst/>
                    </a:prstGeom>
                    <a:ln>
                      <a:noFill/>
                    </a:ln>
                    <a:extLst>
                      <a:ext uri="{53640926-AAD7-44D8-BBD7-CCE9431645EC}">
                        <a14:shadowObscured xmlns:a14="http://schemas.microsoft.com/office/drawing/2010/main"/>
                      </a:ext>
                    </a:extLst>
                  </pic:spPr>
                </pic:pic>
              </a:graphicData>
            </a:graphic>
          </wp:inline>
        </w:drawing>
      </w:r>
    </w:p>
    <w:p w14:paraId="575B5825" w14:textId="77777777" w:rsidR="005C2240" w:rsidRDefault="005C2240" w:rsidP="005C2240">
      <w:pPr>
        <w:pStyle w:val="Substep"/>
      </w:pPr>
      <w:r>
        <w:t>Make note of this port.</w:t>
      </w:r>
      <w:r w:rsidR="00471C80">
        <w:t xml:space="preserve">   (In this case it is port 80.)</w:t>
      </w:r>
    </w:p>
    <w:p w14:paraId="575B5826" w14:textId="77777777" w:rsidR="00001A88" w:rsidRDefault="00001A88" w:rsidP="00001A88">
      <w:pPr>
        <w:shd w:val="pct10" w:color="auto" w:fill="auto"/>
        <w:ind w:left="1080" w:hanging="1080"/>
      </w:pPr>
      <w:r>
        <w:t>NOTE:</w:t>
      </w:r>
      <w:r>
        <w:tab/>
        <w:t>If this is a named instance and it is using port 80 this must be changed per instructions below.</w:t>
      </w:r>
      <w:r w:rsidR="00057952">
        <w:t xml:space="preserve">  Use the following chart:</w:t>
      </w:r>
    </w:p>
    <w:p w14:paraId="575B5827" w14:textId="77777777" w:rsidR="00057952" w:rsidRDefault="00057952" w:rsidP="00057952">
      <w:pPr>
        <w:shd w:val="pct10" w:color="auto" w:fill="auto"/>
        <w:ind w:left="1080" w:hanging="1080"/>
      </w:pPr>
      <w:r>
        <w:lastRenderedPageBreak/>
        <w:tab/>
        <w:t>2</w:t>
      </w:r>
      <w:r w:rsidRPr="00FC4766">
        <w:rPr>
          <w:vertAlign w:val="superscript"/>
        </w:rPr>
        <w:t>nd</w:t>
      </w:r>
      <w:r>
        <w:t xml:space="preserve"> instance:  Port 8080</w:t>
      </w:r>
    </w:p>
    <w:p w14:paraId="575B5828" w14:textId="77777777" w:rsidR="00057952" w:rsidRDefault="00057952" w:rsidP="00057952">
      <w:pPr>
        <w:shd w:val="pct10" w:color="auto" w:fill="auto"/>
        <w:ind w:left="1080" w:hanging="1080"/>
      </w:pPr>
      <w:r>
        <w:tab/>
        <w:t>3</w:t>
      </w:r>
      <w:r w:rsidRPr="00FC4766">
        <w:rPr>
          <w:vertAlign w:val="superscript"/>
        </w:rPr>
        <w:t>rd</w:t>
      </w:r>
      <w:r>
        <w:t xml:space="preserve"> instance:  Port 8090</w:t>
      </w:r>
    </w:p>
    <w:p w14:paraId="575B5829" w14:textId="77777777" w:rsidR="00057952" w:rsidRDefault="00057952" w:rsidP="00057952">
      <w:pPr>
        <w:shd w:val="pct10" w:color="auto" w:fill="auto"/>
        <w:ind w:left="1080" w:hanging="1080"/>
      </w:pPr>
      <w:r>
        <w:tab/>
        <w:t>4</w:t>
      </w:r>
      <w:r w:rsidRPr="00FC4766">
        <w:rPr>
          <w:vertAlign w:val="superscript"/>
        </w:rPr>
        <w:t>th</w:t>
      </w:r>
      <w:r>
        <w:t xml:space="preserve"> instance:  Port 8091</w:t>
      </w:r>
    </w:p>
    <w:p w14:paraId="575B582A" w14:textId="77777777" w:rsidR="00057952" w:rsidRDefault="00057952" w:rsidP="00057952">
      <w:pPr>
        <w:shd w:val="pct10" w:color="auto" w:fill="auto"/>
        <w:ind w:left="1080" w:hanging="1080"/>
      </w:pPr>
      <w:r>
        <w:tab/>
        <w:t>5</w:t>
      </w:r>
      <w:r w:rsidRPr="00FC4766">
        <w:rPr>
          <w:vertAlign w:val="superscript"/>
        </w:rPr>
        <w:t>th</w:t>
      </w:r>
      <w:r>
        <w:t xml:space="preserve"> instance:  Port 8092</w:t>
      </w:r>
    </w:p>
    <w:p w14:paraId="575B582B" w14:textId="77777777" w:rsidR="00057952" w:rsidRDefault="00057952" w:rsidP="00057952">
      <w:pPr>
        <w:shd w:val="pct10" w:color="auto" w:fill="auto"/>
        <w:ind w:left="1080" w:hanging="1080"/>
      </w:pPr>
      <w:r>
        <w:tab/>
        <w:t>6</w:t>
      </w:r>
      <w:r w:rsidRPr="00FC4766">
        <w:rPr>
          <w:vertAlign w:val="superscript"/>
        </w:rPr>
        <w:t>th</w:t>
      </w:r>
      <w:r>
        <w:t xml:space="preserve"> instance:  Port 8093</w:t>
      </w:r>
      <w:r>
        <w:tab/>
      </w:r>
    </w:p>
    <w:p w14:paraId="575B582C" w14:textId="77777777" w:rsidR="00057952" w:rsidRDefault="00057952" w:rsidP="00057952">
      <w:pPr>
        <w:shd w:val="pct10" w:color="auto" w:fill="auto"/>
        <w:ind w:left="1080" w:hanging="1080"/>
      </w:pPr>
      <w:r>
        <w:tab/>
        <w:t>7</w:t>
      </w:r>
      <w:r w:rsidRPr="00FC4766">
        <w:rPr>
          <w:vertAlign w:val="superscript"/>
        </w:rPr>
        <w:t>th</w:t>
      </w:r>
      <w:r>
        <w:t xml:space="preserve"> instance:  Port 9094</w:t>
      </w:r>
    </w:p>
    <w:p w14:paraId="575B582D" w14:textId="77777777" w:rsidR="00057952" w:rsidRDefault="00057952" w:rsidP="00057952">
      <w:pPr>
        <w:shd w:val="pct10" w:color="auto" w:fill="auto"/>
        <w:ind w:left="1080" w:hanging="1080"/>
      </w:pPr>
      <w:r>
        <w:tab/>
        <w:t>Etc.</w:t>
      </w:r>
    </w:p>
    <w:p w14:paraId="575B582E" w14:textId="77777777" w:rsidR="003620E5" w:rsidRDefault="003620E5" w:rsidP="003620E5">
      <w:pPr>
        <w:pStyle w:val="step"/>
        <w:numPr>
          <w:ilvl w:val="0"/>
          <w:numId w:val="0"/>
        </w:numPr>
        <w:ind w:left="2880" w:hanging="1440"/>
      </w:pPr>
    </w:p>
    <w:p w14:paraId="575B582F" w14:textId="77777777" w:rsidR="00462C6A" w:rsidRDefault="00462C6A" w:rsidP="00E07EF3">
      <w:pPr>
        <w:pStyle w:val="Heading2"/>
      </w:pPr>
      <w:bookmarkStart w:id="11" w:name="_Toc345581404"/>
      <w:bookmarkStart w:id="12" w:name="_Toc370814587"/>
      <w:bookmarkStart w:id="13" w:name="_Toc383611436"/>
      <w:r>
        <w:t>Procedure to find</w:t>
      </w:r>
      <w:r w:rsidR="00286CC2">
        <w:t>/verify</w:t>
      </w:r>
      <w:r>
        <w:t xml:space="preserve"> the TCP/IP </w:t>
      </w:r>
      <w:bookmarkEnd w:id="11"/>
      <w:bookmarkEnd w:id="12"/>
      <w:r>
        <w:t xml:space="preserve">Port for the </w:t>
      </w:r>
      <w:r w:rsidR="005C2240">
        <w:t xml:space="preserve">SSRS </w:t>
      </w:r>
      <w:r w:rsidR="00C74402">
        <w:t xml:space="preserve">backend database </w:t>
      </w:r>
      <w:r>
        <w:t>SQL Instance</w:t>
      </w:r>
      <w:bookmarkEnd w:id="13"/>
    </w:p>
    <w:p w14:paraId="575B5830" w14:textId="77777777" w:rsidR="00462C6A" w:rsidRPr="00E3569E" w:rsidRDefault="00462C6A" w:rsidP="00462C6A">
      <w:pPr>
        <w:shd w:val="pct10" w:color="auto" w:fill="auto"/>
        <w:spacing w:after="240"/>
        <w:ind w:left="1080" w:hanging="1080"/>
      </w:pPr>
      <w:r w:rsidRPr="0045240A">
        <w:t>NOTE:</w:t>
      </w:r>
      <w:r w:rsidRPr="0045240A">
        <w:tab/>
        <w:t>This step is performed by DBA’s.</w:t>
      </w:r>
      <w:r>
        <w:t xml:space="preserve"> </w:t>
      </w:r>
    </w:p>
    <w:p w14:paraId="575B5831" w14:textId="77777777" w:rsidR="00462C6A" w:rsidRDefault="00462C6A" w:rsidP="00E12705">
      <w:pPr>
        <w:pStyle w:val="step"/>
        <w:numPr>
          <w:ilvl w:val="0"/>
          <w:numId w:val="10"/>
        </w:numPr>
        <w:tabs>
          <w:tab w:val="clear" w:pos="1440"/>
          <w:tab w:val="num" w:pos="2160"/>
        </w:tabs>
      </w:pPr>
      <w:r>
        <w:t>Continuin</w:t>
      </w:r>
      <w:r w:rsidR="00BD1854">
        <w:t>g from your RDP/Console session.</w:t>
      </w:r>
    </w:p>
    <w:p w14:paraId="575B5832" w14:textId="77777777" w:rsidR="00C74402" w:rsidRPr="00871B9A" w:rsidRDefault="00462C6A" w:rsidP="00C74402">
      <w:pPr>
        <w:shd w:val="pct10" w:color="auto" w:fill="auto"/>
        <w:spacing w:after="240"/>
        <w:ind w:left="1080" w:hanging="1080"/>
      </w:pPr>
      <w:r>
        <w:t xml:space="preserve">NOTE:  </w:t>
      </w:r>
      <w:r>
        <w:tab/>
        <w:t>Make a note of the static port in this step.</w:t>
      </w:r>
    </w:p>
    <w:p w14:paraId="575B5833" w14:textId="77777777" w:rsidR="00C74402" w:rsidRDefault="00C74402" w:rsidP="00462C6A">
      <w:pPr>
        <w:pStyle w:val="step"/>
      </w:pPr>
      <w:r>
        <w:t>Make note of the database that SSRS uses.</w:t>
      </w:r>
    </w:p>
    <w:p w14:paraId="575B5834" w14:textId="77777777" w:rsidR="00C74402" w:rsidRDefault="00C74402" w:rsidP="00C74402">
      <w:pPr>
        <w:pStyle w:val="Substep"/>
      </w:pPr>
      <w:r>
        <w:t>Continuing from the “Reporting Services Configuration Manager” above.</w:t>
      </w:r>
    </w:p>
    <w:p w14:paraId="575B5835" w14:textId="77777777" w:rsidR="00C74402" w:rsidRDefault="00C74402" w:rsidP="00C74402">
      <w:pPr>
        <w:pStyle w:val="Substep"/>
      </w:pPr>
      <w:r>
        <w:t>Click on the ‘Database’ link in the left column.</w:t>
      </w:r>
    </w:p>
    <w:p w14:paraId="575B5836" w14:textId="77777777" w:rsidR="00C74402" w:rsidRDefault="009801A0" w:rsidP="00C74402">
      <w:pPr>
        <w:pStyle w:val="Substep"/>
        <w:numPr>
          <w:ilvl w:val="0"/>
          <w:numId w:val="0"/>
        </w:numPr>
        <w:ind w:left="1440"/>
      </w:pPr>
      <w:r>
        <w:rPr>
          <w:noProof/>
          <w:lang w:bidi="ar-SA"/>
        </w:rPr>
        <w:drawing>
          <wp:inline distT="0" distB="0" distL="0" distR="0" wp14:anchorId="575B5B07" wp14:editId="575B5B08">
            <wp:extent cx="5048250" cy="2434192"/>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7404" t="7696" r="5129" b="34436"/>
                    <a:stretch/>
                  </pic:blipFill>
                  <pic:spPr bwMode="auto">
                    <a:xfrm>
                      <a:off x="0" y="0"/>
                      <a:ext cx="5048250" cy="2434192"/>
                    </a:xfrm>
                    <a:prstGeom prst="rect">
                      <a:avLst/>
                    </a:prstGeom>
                    <a:ln>
                      <a:noFill/>
                    </a:ln>
                    <a:extLst>
                      <a:ext uri="{53640926-AAD7-44D8-BBD7-CCE9431645EC}">
                        <a14:shadowObscured xmlns:a14="http://schemas.microsoft.com/office/drawing/2010/main"/>
                      </a:ext>
                    </a:extLst>
                  </pic:spPr>
                </pic:pic>
              </a:graphicData>
            </a:graphic>
          </wp:inline>
        </w:drawing>
      </w:r>
    </w:p>
    <w:p w14:paraId="575B5837" w14:textId="77777777" w:rsidR="009801A0" w:rsidRDefault="009801A0" w:rsidP="009801A0">
      <w:pPr>
        <w:pStyle w:val="Substep"/>
      </w:pPr>
      <w:r>
        <w:t xml:space="preserve">If no database is configured, </w:t>
      </w:r>
      <w:r w:rsidR="009E4A8F">
        <w:t>use the SQL instance name given to you as part of the prerequisites for this document.</w:t>
      </w:r>
    </w:p>
    <w:p w14:paraId="575B5838" w14:textId="77777777" w:rsidR="00462C6A" w:rsidRDefault="00BD1854" w:rsidP="00462C6A">
      <w:pPr>
        <w:pStyle w:val="step"/>
      </w:pPr>
      <w:r>
        <w:lastRenderedPageBreak/>
        <w:t>Continuing from the</w:t>
      </w:r>
      <w:r w:rsidR="00462C6A">
        <w:t xml:space="preserve"> “Sql Server Configuration Manager” window</w:t>
      </w:r>
      <w:r w:rsidR="009E4A8F">
        <w:t>, get/verify the port of the SQL instance</w:t>
      </w:r>
      <w:r w:rsidR="00462C6A">
        <w:t>.</w:t>
      </w:r>
    </w:p>
    <w:p w14:paraId="575B5839" w14:textId="77777777" w:rsidR="00BD1854" w:rsidRDefault="00BD1854" w:rsidP="00462C6A">
      <w:pPr>
        <w:pStyle w:val="Substep"/>
        <w:tabs>
          <w:tab w:val="clear" w:pos="-144"/>
          <w:tab w:val="num" w:pos="1296"/>
        </w:tabs>
      </w:pPr>
      <w:r>
        <w:t>Open the “SQL Server Configuration Manager (Local) node.</w:t>
      </w:r>
    </w:p>
    <w:p w14:paraId="575B583A" w14:textId="77777777" w:rsidR="00462C6A" w:rsidRDefault="00462C6A" w:rsidP="00462C6A">
      <w:pPr>
        <w:pStyle w:val="Substep"/>
        <w:tabs>
          <w:tab w:val="clear" w:pos="-144"/>
          <w:tab w:val="num" w:pos="1296"/>
        </w:tabs>
      </w:pPr>
      <w:r>
        <w:t>Expand “SQL Ser</w:t>
      </w:r>
      <w:r w:rsidR="00BD1854">
        <w:t>ver Network Configuration” and highligh</w:t>
      </w:r>
      <w:r w:rsidR="005C2240">
        <w:t>t</w:t>
      </w:r>
      <w:r>
        <w:t xml:space="preserve"> “Protocols for &lt;INS-NAME&gt;”.</w:t>
      </w:r>
    </w:p>
    <w:p w14:paraId="575B583B" w14:textId="77777777" w:rsidR="00BD1854" w:rsidRDefault="00BD1854" w:rsidP="00BD1854">
      <w:pPr>
        <w:pStyle w:val="Substep"/>
        <w:numPr>
          <w:ilvl w:val="0"/>
          <w:numId w:val="0"/>
        </w:numPr>
        <w:ind w:left="1440"/>
      </w:pPr>
      <w:r>
        <w:rPr>
          <w:noProof/>
          <w:lang w:bidi="ar-SA"/>
        </w:rPr>
        <w:drawing>
          <wp:inline distT="0" distB="0" distL="0" distR="0" wp14:anchorId="575B5B09" wp14:editId="575B5B0A">
            <wp:extent cx="4191000" cy="1819776"/>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40385" t="7696" r="23076" b="64083"/>
                    <a:stretch/>
                  </pic:blipFill>
                  <pic:spPr bwMode="auto">
                    <a:xfrm>
                      <a:off x="0" y="0"/>
                      <a:ext cx="4191000" cy="1819776"/>
                    </a:xfrm>
                    <a:prstGeom prst="rect">
                      <a:avLst/>
                    </a:prstGeom>
                    <a:ln>
                      <a:noFill/>
                    </a:ln>
                    <a:extLst>
                      <a:ext uri="{53640926-AAD7-44D8-BBD7-CCE9431645EC}">
                        <a14:shadowObscured xmlns:a14="http://schemas.microsoft.com/office/drawing/2010/main"/>
                      </a:ext>
                    </a:extLst>
                  </pic:spPr>
                </pic:pic>
              </a:graphicData>
            </a:graphic>
          </wp:inline>
        </w:drawing>
      </w:r>
    </w:p>
    <w:p w14:paraId="575B583C" w14:textId="77777777" w:rsidR="00462C6A" w:rsidRDefault="00462C6A" w:rsidP="00462C6A">
      <w:pPr>
        <w:pStyle w:val="Substep"/>
        <w:tabs>
          <w:tab w:val="clear" w:pos="-144"/>
          <w:tab w:val="num" w:pos="1296"/>
        </w:tabs>
      </w:pPr>
      <w:r>
        <w:t>In the right-hand pane, double-click “TCP/IP”.</w:t>
      </w:r>
    </w:p>
    <w:p w14:paraId="575B583D" w14:textId="77777777" w:rsidR="00462C6A" w:rsidRDefault="00462C6A" w:rsidP="00BD1854">
      <w:pPr>
        <w:pStyle w:val="Substep"/>
      </w:pPr>
      <w:r>
        <w:t>The “TCP/IP Properties” window displays.</w:t>
      </w:r>
    </w:p>
    <w:p w14:paraId="575B583E" w14:textId="77777777" w:rsidR="00BD1854" w:rsidRDefault="00BD1854" w:rsidP="00BD1854">
      <w:pPr>
        <w:pStyle w:val="step"/>
      </w:pPr>
      <w:r>
        <w:t>Find the port used.</w:t>
      </w:r>
    </w:p>
    <w:p w14:paraId="575B583F" w14:textId="77777777" w:rsidR="00462C6A" w:rsidRDefault="00462C6A" w:rsidP="00462C6A">
      <w:pPr>
        <w:pStyle w:val="Substep"/>
        <w:tabs>
          <w:tab w:val="clear" w:pos="-144"/>
          <w:tab w:val="num" w:pos="1296"/>
        </w:tabs>
      </w:pPr>
      <w:r>
        <w:t>Click on the “IP Addresses” tab.</w:t>
      </w:r>
    </w:p>
    <w:p w14:paraId="575B5840" w14:textId="77777777" w:rsidR="00462C6A" w:rsidRDefault="00462C6A" w:rsidP="00462C6A">
      <w:pPr>
        <w:pStyle w:val="Substep"/>
        <w:tabs>
          <w:tab w:val="clear" w:pos="-144"/>
          <w:tab w:val="num" w:pos="1296"/>
        </w:tabs>
      </w:pPr>
      <w:r>
        <w:t>Scroll down to the last section to find the port listed.  If a dynamic port is listed cut and paste that port into the static TCP/IP port box (last box).</w:t>
      </w:r>
    </w:p>
    <w:p w14:paraId="575B5841" w14:textId="77777777" w:rsidR="00462C6A" w:rsidRDefault="00462C6A" w:rsidP="00462C6A">
      <w:pPr>
        <w:pStyle w:val="Substep"/>
        <w:numPr>
          <w:ilvl w:val="0"/>
          <w:numId w:val="0"/>
        </w:numPr>
        <w:ind w:left="2016"/>
      </w:pPr>
      <w:r w:rsidRPr="00130485">
        <w:rPr>
          <w:highlight w:val="lightGray"/>
        </w:rPr>
        <w:t>NOTE:  Make a note of the static port for setting Kerberos in this step</w:t>
      </w:r>
      <w:r w:rsidR="00BD1854" w:rsidRPr="00BD1854">
        <w:rPr>
          <w:highlight w:val="lightGray"/>
        </w:rPr>
        <w:t>.  In this example it is 53024.</w:t>
      </w:r>
    </w:p>
    <w:p w14:paraId="575B5842" w14:textId="77777777" w:rsidR="00462C6A" w:rsidRDefault="00BD1854" w:rsidP="00BD1854">
      <w:pPr>
        <w:pStyle w:val="Substep"/>
        <w:numPr>
          <w:ilvl w:val="0"/>
          <w:numId w:val="0"/>
        </w:numPr>
        <w:ind w:left="2016" w:hanging="576"/>
      </w:pPr>
      <w:r>
        <w:rPr>
          <w:noProof/>
          <w:lang w:bidi="ar-SA"/>
        </w:rPr>
        <w:lastRenderedPageBreak/>
        <w:drawing>
          <wp:inline distT="0" distB="0" distL="0" distR="0" wp14:anchorId="575B5B0B" wp14:editId="575B5B0C">
            <wp:extent cx="3143250" cy="3457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6251" t="15393" r="13301" b="25028"/>
                    <a:stretch/>
                  </pic:blipFill>
                  <pic:spPr bwMode="auto">
                    <a:xfrm>
                      <a:off x="0" y="0"/>
                      <a:ext cx="3143250" cy="3457575"/>
                    </a:xfrm>
                    <a:prstGeom prst="rect">
                      <a:avLst/>
                    </a:prstGeom>
                    <a:ln>
                      <a:noFill/>
                    </a:ln>
                    <a:extLst>
                      <a:ext uri="{53640926-AAD7-44D8-BBD7-CCE9431645EC}">
                        <a14:shadowObscured xmlns:a14="http://schemas.microsoft.com/office/drawing/2010/main"/>
                      </a:ext>
                    </a:extLst>
                  </pic:spPr>
                </pic:pic>
              </a:graphicData>
            </a:graphic>
          </wp:inline>
        </w:drawing>
      </w:r>
    </w:p>
    <w:p w14:paraId="575B5843" w14:textId="77777777" w:rsidR="00462C6A" w:rsidRPr="00FF49B6" w:rsidRDefault="00BD1854" w:rsidP="00462C6A">
      <w:pPr>
        <w:pStyle w:val="step"/>
      </w:pPr>
      <w:r>
        <w:t>Click “OK” to close the “TCP/IP Properties” window</w:t>
      </w:r>
      <w:r w:rsidR="00462C6A" w:rsidRPr="00FF49B6">
        <w:t>.</w:t>
      </w:r>
    </w:p>
    <w:p w14:paraId="575B5844" w14:textId="77777777" w:rsidR="00462C6A" w:rsidRPr="00FF49B6" w:rsidRDefault="00BD1854" w:rsidP="00462C6A">
      <w:pPr>
        <w:pStyle w:val="step"/>
      </w:pPr>
      <w:r>
        <w:t xml:space="preserve">Click the “X” in the upper right corner of the </w:t>
      </w:r>
      <w:r w:rsidR="00462C6A" w:rsidRPr="00FF49B6">
        <w:t xml:space="preserve"> “SQL Server Configuration Manager” window.</w:t>
      </w:r>
    </w:p>
    <w:p w14:paraId="575B5845" w14:textId="77777777" w:rsidR="00BD1854" w:rsidRDefault="00D65B36" w:rsidP="00BD1854">
      <w:pPr>
        <w:pStyle w:val="Substep"/>
        <w:tabs>
          <w:tab w:val="clear" w:pos="-144"/>
          <w:tab w:val="num" w:pos="1296"/>
        </w:tabs>
      </w:pPr>
      <w:r>
        <w:t>The only window still open should be the “Reporting Services Configuration Manager”</w:t>
      </w:r>
      <w:r w:rsidR="00462C6A">
        <w:t>.</w:t>
      </w:r>
    </w:p>
    <w:p w14:paraId="575B5846" w14:textId="77777777" w:rsidR="00462C6A" w:rsidRDefault="00BD1854" w:rsidP="00BD1854">
      <w:pPr>
        <w:pStyle w:val="Substep"/>
        <w:numPr>
          <w:ilvl w:val="0"/>
          <w:numId w:val="0"/>
        </w:numPr>
        <w:ind w:left="2016"/>
      </w:pPr>
      <w:r>
        <w:t xml:space="preserve"> </w:t>
      </w:r>
    </w:p>
    <w:p w14:paraId="575B5847" w14:textId="77777777" w:rsidR="00530144" w:rsidRDefault="00530144" w:rsidP="00530144">
      <w:pPr>
        <w:pStyle w:val="Heading2"/>
        <w:keepLines w:val="0"/>
        <w:numPr>
          <w:ilvl w:val="1"/>
          <w:numId w:val="0"/>
        </w:numPr>
        <w:tabs>
          <w:tab w:val="num" w:pos="720"/>
        </w:tabs>
        <w:spacing w:before="240" w:after="60" w:line="240" w:lineRule="auto"/>
        <w:ind w:left="720" w:hanging="720"/>
        <w:jc w:val="both"/>
      </w:pPr>
      <w:bookmarkStart w:id="14" w:name="_Toc383611437"/>
      <w:r>
        <w:t xml:space="preserve">Procedure to </w:t>
      </w:r>
      <w:bookmarkEnd w:id="9"/>
      <w:r w:rsidR="005C2240">
        <w:t>Configure SSRS</w:t>
      </w:r>
      <w:bookmarkEnd w:id="14"/>
    </w:p>
    <w:p w14:paraId="575B5848" w14:textId="77777777" w:rsidR="00530144" w:rsidRDefault="00530144" w:rsidP="005E4F0C">
      <w:pPr>
        <w:shd w:val="pct10" w:color="auto" w:fill="auto"/>
        <w:ind w:left="1080" w:hanging="1080"/>
      </w:pPr>
      <w:r>
        <w:t>NOTE:</w:t>
      </w:r>
      <w:r>
        <w:tab/>
        <w:t>Use “MSSQLSERVER” for the default instance name, the named instances have their assigned names</w:t>
      </w:r>
      <w:r w:rsidR="00AB292D">
        <w:t xml:space="preserve"> taken from the installation</w:t>
      </w:r>
      <w:r>
        <w:t>.</w:t>
      </w:r>
    </w:p>
    <w:p w14:paraId="575B5849" w14:textId="77777777" w:rsidR="00530144" w:rsidRDefault="00007A6A" w:rsidP="00E12705">
      <w:pPr>
        <w:pStyle w:val="step"/>
        <w:numPr>
          <w:ilvl w:val="0"/>
          <w:numId w:val="18"/>
        </w:numPr>
      </w:pPr>
      <w:r>
        <w:t>Continuing from the “Reporting Services Configuration Manager” window open from the previous step.</w:t>
      </w:r>
    </w:p>
    <w:p w14:paraId="575B584A" w14:textId="77777777" w:rsidR="00530144" w:rsidRDefault="00BD22B5" w:rsidP="00530144">
      <w:pPr>
        <w:pStyle w:val="Substep"/>
        <w:tabs>
          <w:tab w:val="clear" w:pos="-144"/>
        </w:tabs>
      </w:pPr>
      <w:r>
        <w:t>You should still be connected to the reporting services instance that you want to configure</w:t>
      </w:r>
      <w:r w:rsidR="00530144">
        <w:t>.</w:t>
      </w:r>
    </w:p>
    <w:p w14:paraId="575B584B" w14:textId="77777777" w:rsidR="00BD22B5" w:rsidRDefault="00BD22B5" w:rsidP="00530144">
      <w:pPr>
        <w:pStyle w:val="Substep"/>
        <w:tabs>
          <w:tab w:val="clear" w:pos="-144"/>
        </w:tabs>
      </w:pPr>
      <w:r>
        <w:t>You should see the following screen:</w:t>
      </w:r>
    </w:p>
    <w:p w14:paraId="575B584C" w14:textId="77777777" w:rsidR="00BD22B5" w:rsidRDefault="00BD22B5" w:rsidP="00BD22B5">
      <w:pPr>
        <w:pStyle w:val="Substep"/>
        <w:numPr>
          <w:ilvl w:val="0"/>
          <w:numId w:val="0"/>
        </w:numPr>
        <w:ind w:left="1440"/>
      </w:pPr>
      <w:r>
        <w:rPr>
          <w:noProof/>
          <w:lang w:bidi="ar-SA"/>
        </w:rPr>
        <w:lastRenderedPageBreak/>
        <w:drawing>
          <wp:inline distT="0" distB="0" distL="0" distR="0" wp14:anchorId="575B5B0D" wp14:editId="575B5B0E">
            <wp:extent cx="4686300" cy="2964496"/>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8749" t="7639" r="31091" b="35918"/>
                    <a:stretch/>
                  </pic:blipFill>
                  <pic:spPr bwMode="auto">
                    <a:xfrm>
                      <a:off x="0" y="0"/>
                      <a:ext cx="4686300" cy="2964496"/>
                    </a:xfrm>
                    <a:prstGeom prst="rect">
                      <a:avLst/>
                    </a:prstGeom>
                    <a:ln>
                      <a:noFill/>
                    </a:ln>
                    <a:extLst>
                      <a:ext uri="{53640926-AAD7-44D8-BBD7-CCE9431645EC}">
                        <a14:shadowObscured xmlns:a14="http://schemas.microsoft.com/office/drawing/2010/main"/>
                      </a:ext>
                    </a:extLst>
                  </pic:spPr>
                </pic:pic>
              </a:graphicData>
            </a:graphic>
          </wp:inline>
        </w:drawing>
      </w:r>
    </w:p>
    <w:p w14:paraId="575B584D" w14:textId="77777777" w:rsidR="00F872F3" w:rsidRDefault="0047337C" w:rsidP="00DC050A">
      <w:pPr>
        <w:pStyle w:val="Heading3"/>
      </w:pPr>
      <w:bookmarkStart w:id="15" w:name="_Toc383611438"/>
      <w:r>
        <w:t>Service Account Link</w:t>
      </w:r>
      <w:bookmarkEnd w:id="15"/>
    </w:p>
    <w:p w14:paraId="575B584E" w14:textId="77777777" w:rsidR="00530144" w:rsidRDefault="00BD22B5" w:rsidP="00E12705">
      <w:pPr>
        <w:pStyle w:val="step"/>
        <w:numPr>
          <w:ilvl w:val="0"/>
          <w:numId w:val="30"/>
        </w:numPr>
      </w:pPr>
      <w:r>
        <w:t>Click on the service account link in the left hand column</w:t>
      </w:r>
      <w:r w:rsidR="00530144">
        <w:t>.</w:t>
      </w:r>
    </w:p>
    <w:p w14:paraId="575B584F" w14:textId="77777777" w:rsidR="00993664" w:rsidRDefault="00BD22B5" w:rsidP="005E4F0C">
      <w:pPr>
        <w:pStyle w:val="Substep"/>
        <w:tabs>
          <w:tab w:val="clear" w:pos="-144"/>
        </w:tabs>
      </w:pPr>
      <w:r>
        <w:t xml:space="preserve">Verify that a domain user account is being used to run SSRS. </w:t>
      </w:r>
    </w:p>
    <w:p w14:paraId="575B5850" w14:textId="77777777" w:rsidR="00BD22B5" w:rsidRDefault="00BD22B5" w:rsidP="00BD22B5">
      <w:pPr>
        <w:pStyle w:val="Substep"/>
        <w:numPr>
          <w:ilvl w:val="0"/>
          <w:numId w:val="0"/>
        </w:numPr>
        <w:ind w:left="1440"/>
      </w:pPr>
      <w:r>
        <w:rPr>
          <w:noProof/>
          <w:lang w:bidi="ar-SA"/>
        </w:rPr>
        <w:drawing>
          <wp:inline distT="0" distB="0" distL="0" distR="0" wp14:anchorId="575B5B0F" wp14:editId="575B5B10">
            <wp:extent cx="5076825" cy="226331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9551" t="10262" r="15385" b="38141"/>
                    <a:stretch/>
                  </pic:blipFill>
                  <pic:spPr bwMode="auto">
                    <a:xfrm>
                      <a:off x="0" y="0"/>
                      <a:ext cx="5076825" cy="2263314"/>
                    </a:xfrm>
                    <a:prstGeom prst="rect">
                      <a:avLst/>
                    </a:prstGeom>
                    <a:ln>
                      <a:noFill/>
                    </a:ln>
                    <a:extLst>
                      <a:ext uri="{53640926-AAD7-44D8-BBD7-CCE9431645EC}">
                        <a14:shadowObscured xmlns:a14="http://schemas.microsoft.com/office/drawing/2010/main"/>
                      </a:ext>
                    </a:extLst>
                  </pic:spPr>
                </pic:pic>
              </a:graphicData>
            </a:graphic>
          </wp:inline>
        </w:drawing>
      </w:r>
    </w:p>
    <w:p w14:paraId="575B5851" w14:textId="77777777" w:rsidR="00BD22B5" w:rsidRDefault="00BD22B5" w:rsidP="00BD22B5">
      <w:pPr>
        <w:pStyle w:val="Substep"/>
      </w:pPr>
      <w:r>
        <w:t>If the account is not a domain user account, stop here and return to the SSRS installation document for instructions.</w:t>
      </w:r>
    </w:p>
    <w:p w14:paraId="575B5852" w14:textId="77777777" w:rsidR="00805830" w:rsidRDefault="00BD22B5" w:rsidP="00805830">
      <w:pPr>
        <w:pStyle w:val="step"/>
      </w:pPr>
      <w:r>
        <w:t>Set up the database to host the reporting services databases.</w:t>
      </w:r>
    </w:p>
    <w:p w14:paraId="575B5853" w14:textId="77777777" w:rsidR="00805830" w:rsidRDefault="00E6587F" w:rsidP="00BD22B5">
      <w:pPr>
        <w:pStyle w:val="Substep"/>
      </w:pPr>
      <w:r>
        <w:t>Click on the “Database” link in the left hand column.</w:t>
      </w:r>
    </w:p>
    <w:p w14:paraId="575B5854" w14:textId="77777777" w:rsidR="00E6587F" w:rsidRDefault="00E6587F" w:rsidP="00BD22B5">
      <w:pPr>
        <w:pStyle w:val="Substep"/>
      </w:pPr>
      <w:r>
        <w:t>Click the “Change Database” link on the right.  The Report Server Database Configuration Wizard” will open.</w:t>
      </w:r>
    </w:p>
    <w:p w14:paraId="575B5855" w14:textId="77777777" w:rsidR="00E6587F" w:rsidRDefault="00E6587F" w:rsidP="00D815D7">
      <w:pPr>
        <w:pStyle w:val="step"/>
      </w:pPr>
      <w:r>
        <w:t xml:space="preserve">The “Action” link on the left will already be </w:t>
      </w:r>
      <w:r w:rsidR="002C718A">
        <w:t>chosen</w:t>
      </w:r>
      <w:r>
        <w:t>.</w:t>
      </w:r>
    </w:p>
    <w:p w14:paraId="575B5856" w14:textId="77777777" w:rsidR="00D815D7" w:rsidRDefault="00D815D7" w:rsidP="00D815D7">
      <w:pPr>
        <w:pStyle w:val="Substep"/>
      </w:pPr>
      <w:r>
        <w:lastRenderedPageBreak/>
        <w:t xml:space="preserve">Click the radio button which says “Create a new report server database.”  </w:t>
      </w:r>
    </w:p>
    <w:p w14:paraId="575B5857" w14:textId="77777777" w:rsidR="00D815D7" w:rsidRDefault="00D815D7" w:rsidP="00D815D7">
      <w:pPr>
        <w:pStyle w:val="Substep"/>
      </w:pPr>
      <w:r>
        <w:t>Click “Next”.</w:t>
      </w:r>
    </w:p>
    <w:p w14:paraId="575B5858" w14:textId="77777777" w:rsidR="0047337C" w:rsidRPr="0047337C" w:rsidRDefault="0047337C" w:rsidP="00DC050A">
      <w:pPr>
        <w:pStyle w:val="Heading3"/>
      </w:pPr>
      <w:bookmarkStart w:id="16" w:name="_Toc383611439"/>
      <w:r>
        <w:t>Database Server</w:t>
      </w:r>
      <w:bookmarkEnd w:id="16"/>
    </w:p>
    <w:p w14:paraId="575B5859" w14:textId="77777777" w:rsidR="00BC6365" w:rsidRDefault="00D815D7" w:rsidP="00E12705">
      <w:pPr>
        <w:pStyle w:val="step"/>
        <w:numPr>
          <w:ilvl w:val="0"/>
          <w:numId w:val="23"/>
        </w:numPr>
      </w:pPr>
      <w:r>
        <w:t>The “Database Server” link on the left will be chosen.</w:t>
      </w:r>
    </w:p>
    <w:p w14:paraId="575B585A" w14:textId="77777777" w:rsidR="008A5E0C" w:rsidRDefault="00D815D7" w:rsidP="00D815D7">
      <w:pPr>
        <w:pStyle w:val="Substep"/>
      </w:pPr>
      <w:r>
        <w:t>In the “Server Name” textbox on the right, type in the name of the SQL Server instance that will house the SSRS databases.</w:t>
      </w:r>
    </w:p>
    <w:p w14:paraId="575B585B" w14:textId="77777777" w:rsidR="00D815D7" w:rsidRDefault="00D815D7" w:rsidP="00D815D7">
      <w:pPr>
        <w:pStyle w:val="Substep"/>
      </w:pPr>
      <w:r>
        <w:t>Leave the “Authentication Type:” drop-down box selected to “Current User – Integrated Security”.</w:t>
      </w:r>
    </w:p>
    <w:p w14:paraId="575B585C" w14:textId="77777777" w:rsidR="00D815D7" w:rsidRDefault="00D815D7" w:rsidP="00D815D7">
      <w:pPr>
        <w:pStyle w:val="Substep"/>
      </w:pPr>
      <w:r>
        <w:t>Click the “Test Connection” button.</w:t>
      </w:r>
    </w:p>
    <w:p w14:paraId="575B585D" w14:textId="77777777" w:rsidR="004E741D" w:rsidRDefault="004E741D" w:rsidP="004E741D">
      <w:pPr>
        <w:pStyle w:val="Substep"/>
        <w:numPr>
          <w:ilvl w:val="0"/>
          <w:numId w:val="0"/>
        </w:numPr>
        <w:ind w:left="1440"/>
      </w:pPr>
      <w:r w:rsidRPr="004E741D">
        <w:rPr>
          <w:highlight w:val="lightGray"/>
        </w:rPr>
        <w:t xml:space="preserve">NOTE:  The success of this test depends on the logged in account having </w:t>
      </w:r>
      <w:r w:rsidR="002C718A">
        <w:rPr>
          <w:highlight w:val="lightGray"/>
        </w:rPr>
        <w:t xml:space="preserve">sysadmin </w:t>
      </w:r>
      <w:r w:rsidRPr="004E741D">
        <w:rPr>
          <w:highlight w:val="lightGray"/>
        </w:rPr>
        <w:t>access to the SQL instance specified.  If this is not the case add login rights to the SQL instance and retest the connection.</w:t>
      </w:r>
    </w:p>
    <w:p w14:paraId="575B585E" w14:textId="77777777" w:rsidR="00D815D7" w:rsidRDefault="00D815D7" w:rsidP="00D815D7">
      <w:pPr>
        <w:pStyle w:val="Substep"/>
      </w:pPr>
      <w:r>
        <w:t>A “Test Connection” box should pop-up and say “Test Connection Succeeded.)</w:t>
      </w:r>
    </w:p>
    <w:p w14:paraId="575B585F" w14:textId="77777777" w:rsidR="004E741D" w:rsidRDefault="004E741D" w:rsidP="00D815D7">
      <w:pPr>
        <w:pStyle w:val="Substep"/>
      </w:pPr>
      <w:r>
        <w:t>Click “OK”.  This will close the pop up box.</w:t>
      </w:r>
    </w:p>
    <w:p w14:paraId="575B5860" w14:textId="77777777" w:rsidR="00057756" w:rsidRDefault="00057756" w:rsidP="00D815D7">
      <w:pPr>
        <w:pStyle w:val="Substep"/>
      </w:pPr>
      <w:r>
        <w:t>Click “Next” to continue.</w:t>
      </w:r>
    </w:p>
    <w:p w14:paraId="575B5861" w14:textId="77777777" w:rsidR="00057756" w:rsidRDefault="00057756" w:rsidP="00057756">
      <w:pPr>
        <w:pStyle w:val="step"/>
      </w:pPr>
      <w:r>
        <w:t>The “Database” link on the left will be chosen.</w:t>
      </w:r>
    </w:p>
    <w:p w14:paraId="575B5862" w14:textId="77777777" w:rsidR="00057756" w:rsidRDefault="00057756" w:rsidP="00057756">
      <w:pPr>
        <w:pStyle w:val="Substep"/>
      </w:pPr>
      <w:r>
        <w:t>In the “Database Name:” textbox the default name of “ReportServer” will display.  This default name should be used for the default SSRS instance only.</w:t>
      </w:r>
      <w:r w:rsidR="00D24378">
        <w:t xml:space="preserve">  (Please use the name supplied.)</w:t>
      </w:r>
    </w:p>
    <w:p w14:paraId="575B5863" w14:textId="77777777" w:rsidR="00D24378" w:rsidRDefault="00D24378" w:rsidP="00057756">
      <w:pPr>
        <w:pStyle w:val="Substep"/>
      </w:pPr>
      <w:r>
        <w:t>Type the name for the “ReportServer” into the textbox.</w:t>
      </w:r>
    </w:p>
    <w:p w14:paraId="575B5864" w14:textId="77777777" w:rsidR="00D24378" w:rsidRDefault="00D24378" w:rsidP="00057756">
      <w:pPr>
        <w:pStyle w:val="Substep"/>
      </w:pPr>
      <w:r>
        <w:t>Leave the rest of the boxes at default.</w:t>
      </w:r>
    </w:p>
    <w:p w14:paraId="575B5865" w14:textId="77777777" w:rsidR="00D24378" w:rsidRDefault="00D24378" w:rsidP="00D24378">
      <w:pPr>
        <w:pStyle w:val="Substep"/>
        <w:numPr>
          <w:ilvl w:val="0"/>
          <w:numId w:val="0"/>
        </w:numPr>
        <w:ind w:left="1440"/>
      </w:pPr>
      <w:r>
        <w:rPr>
          <w:noProof/>
          <w:lang w:bidi="ar-SA"/>
        </w:rPr>
        <w:drawing>
          <wp:inline distT="0" distB="0" distL="0" distR="0" wp14:anchorId="575B5B11" wp14:editId="575B5B12">
            <wp:extent cx="4876800" cy="2260768"/>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7371" t="9123" r="44231" b="50969"/>
                    <a:stretch/>
                  </pic:blipFill>
                  <pic:spPr bwMode="auto">
                    <a:xfrm>
                      <a:off x="0" y="0"/>
                      <a:ext cx="4876800" cy="2260768"/>
                    </a:xfrm>
                    <a:prstGeom prst="rect">
                      <a:avLst/>
                    </a:prstGeom>
                    <a:ln>
                      <a:noFill/>
                    </a:ln>
                    <a:extLst>
                      <a:ext uri="{53640926-AAD7-44D8-BBD7-CCE9431645EC}">
                        <a14:shadowObscured xmlns:a14="http://schemas.microsoft.com/office/drawing/2010/main"/>
                      </a:ext>
                    </a:extLst>
                  </pic:spPr>
                </pic:pic>
              </a:graphicData>
            </a:graphic>
          </wp:inline>
        </w:drawing>
      </w:r>
    </w:p>
    <w:p w14:paraId="575B5866" w14:textId="77777777" w:rsidR="00D24378" w:rsidRDefault="00D24378" w:rsidP="00D24378">
      <w:pPr>
        <w:pStyle w:val="Substep"/>
      </w:pPr>
      <w:r>
        <w:lastRenderedPageBreak/>
        <w:t>Click “Next” to continue.</w:t>
      </w:r>
    </w:p>
    <w:p w14:paraId="575B5867" w14:textId="77777777" w:rsidR="00D24378" w:rsidRDefault="00882147" w:rsidP="00D24378">
      <w:pPr>
        <w:pStyle w:val="Substep"/>
      </w:pPr>
      <w:r>
        <w:t>Leave the “Authentication Type:” drop down box set to “Windows Credentials”.</w:t>
      </w:r>
    </w:p>
    <w:p w14:paraId="575B5868" w14:textId="77777777" w:rsidR="003460FF" w:rsidRDefault="00882147" w:rsidP="003460FF">
      <w:pPr>
        <w:pStyle w:val="step"/>
      </w:pPr>
      <w:r>
        <w:t>In the “User name (Domain\user)” textbox type in the user account of the SSRS</w:t>
      </w:r>
      <w:r w:rsidR="00B17789">
        <w:t xml:space="preserve"> service account. </w:t>
      </w:r>
      <w:r>
        <w:t xml:space="preserve"> </w:t>
      </w:r>
      <w:r w:rsidR="003460FF">
        <w:t>The “Credentials” link on the left will be chosen.</w:t>
      </w:r>
    </w:p>
    <w:p w14:paraId="575B5869" w14:textId="77777777" w:rsidR="00882147" w:rsidRPr="00805830" w:rsidRDefault="00384971" w:rsidP="00D24378">
      <w:pPr>
        <w:pStyle w:val="Substep"/>
      </w:pPr>
      <w:r>
        <w:t>Service</w:t>
      </w:r>
      <w:r w:rsidR="00882147">
        <w:t xml:space="preserve"> account</w:t>
      </w:r>
      <w:r w:rsidR="00055DF4">
        <w:t xml:space="preserve"> that was supplied above</w:t>
      </w:r>
      <w:r w:rsidR="00882147">
        <w:t>.</w:t>
      </w:r>
    </w:p>
    <w:p w14:paraId="575B586A" w14:textId="77777777" w:rsidR="00805830" w:rsidRDefault="003460FF" w:rsidP="003460FF">
      <w:pPr>
        <w:pStyle w:val="step"/>
        <w:numPr>
          <w:ilvl w:val="0"/>
          <w:numId w:val="0"/>
        </w:numPr>
        <w:ind w:left="2880" w:hanging="1440"/>
      </w:pPr>
      <w:r>
        <w:rPr>
          <w:noProof/>
          <w:lang w:bidi="ar-SA"/>
        </w:rPr>
        <w:drawing>
          <wp:inline distT="0" distB="0" distL="0" distR="0" wp14:anchorId="575B5B13" wp14:editId="575B5B14">
            <wp:extent cx="4876800" cy="269995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6730" t="10262" r="46955" b="44128"/>
                    <a:stretch/>
                  </pic:blipFill>
                  <pic:spPr bwMode="auto">
                    <a:xfrm>
                      <a:off x="0" y="0"/>
                      <a:ext cx="4876800" cy="2699958"/>
                    </a:xfrm>
                    <a:prstGeom prst="rect">
                      <a:avLst/>
                    </a:prstGeom>
                    <a:ln>
                      <a:noFill/>
                    </a:ln>
                    <a:extLst>
                      <a:ext uri="{53640926-AAD7-44D8-BBD7-CCE9431645EC}">
                        <a14:shadowObscured xmlns:a14="http://schemas.microsoft.com/office/drawing/2010/main"/>
                      </a:ext>
                    </a:extLst>
                  </pic:spPr>
                </pic:pic>
              </a:graphicData>
            </a:graphic>
          </wp:inline>
        </w:drawing>
      </w:r>
    </w:p>
    <w:p w14:paraId="575B586B" w14:textId="77777777" w:rsidR="003460FF" w:rsidRDefault="003460FF" w:rsidP="003460FF">
      <w:pPr>
        <w:pStyle w:val="Substep"/>
      </w:pPr>
      <w:r>
        <w:t>Click “Next” to continue.</w:t>
      </w:r>
    </w:p>
    <w:p w14:paraId="575B586C" w14:textId="77777777" w:rsidR="003460FF" w:rsidRDefault="003460FF" w:rsidP="003460FF">
      <w:pPr>
        <w:pStyle w:val="step"/>
      </w:pPr>
      <w:r>
        <w:t>The “Summary” link on the left will be chosen.</w:t>
      </w:r>
    </w:p>
    <w:p w14:paraId="575B586D" w14:textId="77777777" w:rsidR="003460FF" w:rsidRDefault="003460FF" w:rsidP="003460FF">
      <w:pPr>
        <w:pStyle w:val="Substep"/>
      </w:pPr>
      <w:r>
        <w:t>Review the information shown and click “Next”.</w:t>
      </w:r>
    </w:p>
    <w:p w14:paraId="575B586E" w14:textId="77777777" w:rsidR="003460FF" w:rsidRDefault="003460FF" w:rsidP="003460FF">
      <w:pPr>
        <w:pStyle w:val="step"/>
      </w:pPr>
      <w:r>
        <w:t>The “Progress and Finish” link on the left will be chosen.</w:t>
      </w:r>
    </w:p>
    <w:p w14:paraId="575B586F" w14:textId="77777777" w:rsidR="003460FF" w:rsidRDefault="003460FF" w:rsidP="003460FF">
      <w:pPr>
        <w:pStyle w:val="Substep"/>
      </w:pPr>
      <w:r>
        <w:t>Wait until the installation completes.</w:t>
      </w:r>
    </w:p>
    <w:p w14:paraId="575B5870" w14:textId="77777777" w:rsidR="003460FF" w:rsidRDefault="003460FF" w:rsidP="003460FF">
      <w:pPr>
        <w:pStyle w:val="Substep"/>
      </w:pPr>
      <w:r>
        <w:t>The Results of the installation should appear in the “Results” pane.</w:t>
      </w:r>
    </w:p>
    <w:p w14:paraId="575B5871" w14:textId="77777777" w:rsidR="004F0B85" w:rsidRDefault="004F0B85" w:rsidP="004F0B85">
      <w:pPr>
        <w:pStyle w:val="Substep"/>
        <w:numPr>
          <w:ilvl w:val="0"/>
          <w:numId w:val="0"/>
        </w:numPr>
        <w:ind w:left="2016"/>
      </w:pPr>
    </w:p>
    <w:p w14:paraId="575B5872" w14:textId="77777777" w:rsidR="0047337C" w:rsidRPr="0047337C" w:rsidRDefault="0047337C" w:rsidP="00DC050A">
      <w:pPr>
        <w:pStyle w:val="Heading3"/>
      </w:pPr>
      <w:bookmarkStart w:id="17" w:name="_Toc383611440"/>
      <w:r>
        <w:t>Web Service URL</w:t>
      </w:r>
      <w:bookmarkEnd w:id="17"/>
    </w:p>
    <w:p w14:paraId="575B5873" w14:textId="77777777" w:rsidR="00530144" w:rsidRDefault="0026696D" w:rsidP="00E12705">
      <w:pPr>
        <w:pStyle w:val="step"/>
        <w:numPr>
          <w:ilvl w:val="0"/>
          <w:numId w:val="24"/>
        </w:numPr>
      </w:pPr>
      <w:r>
        <w:t>Back in the SSRS Configuration Manager</w:t>
      </w:r>
    </w:p>
    <w:p w14:paraId="575B5874" w14:textId="77777777" w:rsidR="0026696D" w:rsidRDefault="00F872F3" w:rsidP="0026696D">
      <w:pPr>
        <w:pStyle w:val="Substep"/>
      </w:pPr>
      <w:r>
        <w:t>Click on the “Web Service URL” link on the left.</w:t>
      </w:r>
    </w:p>
    <w:p w14:paraId="575B5875" w14:textId="77777777" w:rsidR="0026696D" w:rsidRDefault="005105AA" w:rsidP="005105AA">
      <w:pPr>
        <w:pStyle w:val="step"/>
      </w:pPr>
      <w:r>
        <w:t>Set the port.</w:t>
      </w:r>
    </w:p>
    <w:p w14:paraId="575B5876" w14:textId="77777777" w:rsidR="005105AA" w:rsidRDefault="005105AA" w:rsidP="005105AA">
      <w:pPr>
        <w:pStyle w:val="Substep"/>
      </w:pPr>
      <w:r>
        <w:t xml:space="preserve">If this is the default instance leave the </w:t>
      </w:r>
      <w:r w:rsidR="00CE0726">
        <w:t xml:space="preserve">port at 80, else </w:t>
      </w:r>
      <w:r w:rsidR="007356D0">
        <w:t>if</w:t>
      </w:r>
      <w:r>
        <w:t xml:space="preserve"> this is a named instance set the port according to the following list:</w:t>
      </w:r>
    </w:p>
    <w:p w14:paraId="575B5877" w14:textId="77777777" w:rsidR="00CE0726" w:rsidRPr="00CE0726" w:rsidRDefault="00CE0726" w:rsidP="00CE0726">
      <w:pPr>
        <w:pStyle w:val="Substep"/>
      </w:pPr>
      <w:r w:rsidRPr="00CE0726">
        <w:lastRenderedPageBreak/>
        <w:t>2nd instance:  Port 8080</w:t>
      </w:r>
    </w:p>
    <w:p w14:paraId="575B5878" w14:textId="77777777" w:rsidR="00CE0726" w:rsidRPr="00CE0726" w:rsidRDefault="00CE0726" w:rsidP="00CE0726">
      <w:pPr>
        <w:pStyle w:val="Substep"/>
      </w:pPr>
      <w:r w:rsidRPr="00CE0726">
        <w:tab/>
        <w:t>3rd instance:  Port 8090</w:t>
      </w:r>
    </w:p>
    <w:p w14:paraId="575B5879" w14:textId="77777777" w:rsidR="00CE0726" w:rsidRPr="00CE0726" w:rsidRDefault="00CE0726" w:rsidP="00CE0726">
      <w:pPr>
        <w:pStyle w:val="Substep"/>
      </w:pPr>
      <w:r w:rsidRPr="00CE0726">
        <w:tab/>
        <w:t>4th instance:  Port 8091</w:t>
      </w:r>
    </w:p>
    <w:p w14:paraId="575B587A" w14:textId="77777777" w:rsidR="00CE0726" w:rsidRPr="00CE0726" w:rsidRDefault="00CE0726" w:rsidP="00CE0726">
      <w:pPr>
        <w:pStyle w:val="Substep"/>
      </w:pPr>
      <w:r w:rsidRPr="00CE0726">
        <w:tab/>
        <w:t>5th instance:  Port 8092</w:t>
      </w:r>
    </w:p>
    <w:p w14:paraId="575B587B" w14:textId="77777777" w:rsidR="00CE0726" w:rsidRPr="00CE0726" w:rsidRDefault="00CE0726" w:rsidP="00CE0726">
      <w:pPr>
        <w:pStyle w:val="Substep"/>
      </w:pPr>
      <w:r w:rsidRPr="00CE0726">
        <w:tab/>
        <w:t>6th instance:  Port 8093</w:t>
      </w:r>
      <w:r w:rsidRPr="00CE0726">
        <w:tab/>
      </w:r>
    </w:p>
    <w:p w14:paraId="575B587C" w14:textId="77777777" w:rsidR="00CE0726" w:rsidRPr="00CE0726" w:rsidRDefault="00CE0726" w:rsidP="00CE0726">
      <w:pPr>
        <w:pStyle w:val="Substep"/>
      </w:pPr>
      <w:r w:rsidRPr="00CE0726">
        <w:tab/>
        <w:t>7th instance:  Port 9094</w:t>
      </w:r>
    </w:p>
    <w:p w14:paraId="575B587D" w14:textId="77777777" w:rsidR="00CE0726" w:rsidRDefault="00CE0726" w:rsidP="00CE0726">
      <w:pPr>
        <w:pStyle w:val="Substep"/>
      </w:pPr>
      <w:r w:rsidRPr="00CE0726">
        <w:tab/>
        <w:t>Etc.</w:t>
      </w:r>
    </w:p>
    <w:p w14:paraId="575B587E" w14:textId="77777777" w:rsidR="007356D0" w:rsidRPr="00CE0726" w:rsidRDefault="007356D0" w:rsidP="00C82B7F">
      <w:pPr>
        <w:pStyle w:val="Substep"/>
        <w:numPr>
          <w:ilvl w:val="0"/>
          <w:numId w:val="0"/>
        </w:numPr>
        <w:ind w:left="720"/>
      </w:pPr>
      <w:r>
        <w:rPr>
          <w:noProof/>
          <w:lang w:bidi="ar-SA"/>
        </w:rPr>
        <w:drawing>
          <wp:inline distT="0" distB="0" distL="0" distR="0" wp14:anchorId="575B5B15" wp14:editId="575B5B16">
            <wp:extent cx="5353050" cy="326585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1314" t="5986" r="8814" b="18187"/>
                    <a:stretch/>
                  </pic:blipFill>
                  <pic:spPr bwMode="auto">
                    <a:xfrm>
                      <a:off x="0" y="0"/>
                      <a:ext cx="5353050" cy="3265852"/>
                    </a:xfrm>
                    <a:prstGeom prst="rect">
                      <a:avLst/>
                    </a:prstGeom>
                    <a:ln>
                      <a:noFill/>
                    </a:ln>
                    <a:extLst>
                      <a:ext uri="{53640926-AAD7-44D8-BBD7-CCE9431645EC}">
                        <a14:shadowObscured xmlns:a14="http://schemas.microsoft.com/office/drawing/2010/main"/>
                      </a:ext>
                    </a:extLst>
                  </pic:spPr>
                </pic:pic>
              </a:graphicData>
            </a:graphic>
          </wp:inline>
        </w:drawing>
      </w:r>
    </w:p>
    <w:p w14:paraId="575B587F" w14:textId="77777777" w:rsidR="005105AA" w:rsidRDefault="004F0B85" w:rsidP="004F0B85">
      <w:pPr>
        <w:pStyle w:val="step"/>
      </w:pPr>
      <w:r>
        <w:t>Click the “Apply” button.  The Web Service URL is now set.</w:t>
      </w:r>
    </w:p>
    <w:p w14:paraId="575B5880" w14:textId="77777777" w:rsidR="004F0B85" w:rsidRDefault="004F0B85" w:rsidP="004F0B85">
      <w:pPr>
        <w:pStyle w:val="step"/>
        <w:numPr>
          <w:ilvl w:val="0"/>
          <w:numId w:val="0"/>
        </w:numPr>
        <w:ind w:left="1440"/>
      </w:pPr>
    </w:p>
    <w:p w14:paraId="575B5881" w14:textId="77777777" w:rsidR="004F0B85" w:rsidRDefault="004F0B85" w:rsidP="002A4100">
      <w:pPr>
        <w:pStyle w:val="Heading3"/>
      </w:pPr>
      <w:bookmarkStart w:id="18" w:name="_Toc383611441"/>
      <w:r>
        <w:t>Report Manager URL</w:t>
      </w:r>
      <w:bookmarkEnd w:id="18"/>
    </w:p>
    <w:p w14:paraId="575B5882" w14:textId="77777777" w:rsidR="004F0B85" w:rsidRDefault="004F0B85" w:rsidP="00E12705">
      <w:pPr>
        <w:pStyle w:val="step"/>
        <w:numPr>
          <w:ilvl w:val="0"/>
          <w:numId w:val="25"/>
        </w:numPr>
      </w:pPr>
      <w:r>
        <w:t>Back in the SSRS Configuration Manager</w:t>
      </w:r>
    </w:p>
    <w:p w14:paraId="575B5883" w14:textId="77777777" w:rsidR="004F0B85" w:rsidRDefault="004F0B85" w:rsidP="004F0B85">
      <w:pPr>
        <w:pStyle w:val="Substep"/>
      </w:pPr>
      <w:r>
        <w:t>Click on the “Report Manager URL” link on the left.</w:t>
      </w:r>
    </w:p>
    <w:p w14:paraId="575B5884" w14:textId="77777777" w:rsidR="004F0B85" w:rsidRDefault="004F0B85" w:rsidP="004F0B85">
      <w:pPr>
        <w:pStyle w:val="step"/>
      </w:pPr>
      <w:r>
        <w:t>In the “Virtual Directory:” textbox, set the virtual directory to a unique name for the server.</w:t>
      </w:r>
    </w:p>
    <w:p w14:paraId="575B5885" w14:textId="77777777" w:rsidR="004F0B85" w:rsidRDefault="004F0B85" w:rsidP="004F0B85">
      <w:pPr>
        <w:pStyle w:val="Substep"/>
      </w:pPr>
      <w:r>
        <w:t>It will create the URL from the information in the web service url and the unique name from the textbox.</w:t>
      </w:r>
    </w:p>
    <w:p w14:paraId="575B5886" w14:textId="77777777" w:rsidR="004F0B85" w:rsidRDefault="004F0B85" w:rsidP="004F0B85">
      <w:pPr>
        <w:pStyle w:val="Substep"/>
        <w:numPr>
          <w:ilvl w:val="0"/>
          <w:numId w:val="0"/>
        </w:numPr>
        <w:ind w:left="1440"/>
      </w:pPr>
      <w:r>
        <w:rPr>
          <w:noProof/>
          <w:lang w:bidi="ar-SA"/>
        </w:rPr>
        <w:lastRenderedPageBreak/>
        <w:drawing>
          <wp:inline distT="0" distB="0" distL="0" distR="0" wp14:anchorId="575B5B17" wp14:editId="575B5B18">
            <wp:extent cx="5166426" cy="2085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4681" t="8837" r="7051" b="42132"/>
                    <a:stretch/>
                  </pic:blipFill>
                  <pic:spPr bwMode="auto">
                    <a:xfrm>
                      <a:off x="0" y="0"/>
                      <a:ext cx="5166426" cy="2085975"/>
                    </a:xfrm>
                    <a:prstGeom prst="rect">
                      <a:avLst/>
                    </a:prstGeom>
                    <a:ln>
                      <a:noFill/>
                    </a:ln>
                    <a:extLst>
                      <a:ext uri="{53640926-AAD7-44D8-BBD7-CCE9431645EC}">
                        <a14:shadowObscured xmlns:a14="http://schemas.microsoft.com/office/drawing/2010/main"/>
                      </a:ext>
                    </a:extLst>
                  </pic:spPr>
                </pic:pic>
              </a:graphicData>
            </a:graphic>
          </wp:inline>
        </w:drawing>
      </w:r>
    </w:p>
    <w:p w14:paraId="575B5887" w14:textId="77777777" w:rsidR="004F0B85" w:rsidRDefault="004F0B85" w:rsidP="004F0B85">
      <w:pPr>
        <w:pStyle w:val="Substep"/>
      </w:pPr>
      <w:r>
        <w:t>Click the “Apply” button.  The URL will be set for the server.</w:t>
      </w:r>
    </w:p>
    <w:p w14:paraId="575B5888" w14:textId="77777777" w:rsidR="000C4FB4" w:rsidRDefault="000C4FB4" w:rsidP="000C4FB4">
      <w:pPr>
        <w:pStyle w:val="Substep"/>
        <w:numPr>
          <w:ilvl w:val="0"/>
          <w:numId w:val="0"/>
        </w:numPr>
        <w:ind w:left="2016"/>
      </w:pPr>
    </w:p>
    <w:p w14:paraId="575B5889" w14:textId="77777777" w:rsidR="000C4FB4" w:rsidRDefault="000C4FB4" w:rsidP="00AC39D7">
      <w:pPr>
        <w:pStyle w:val="Heading3"/>
      </w:pPr>
      <w:bookmarkStart w:id="19" w:name="_Toc383611442"/>
      <w:r>
        <w:t>E-mail Settings</w:t>
      </w:r>
      <w:bookmarkEnd w:id="19"/>
    </w:p>
    <w:p w14:paraId="575B588A" w14:textId="77777777" w:rsidR="00DA3EC1" w:rsidRDefault="00DA3EC1" w:rsidP="00DA3EC1">
      <w:pPr>
        <w:shd w:val="pct10" w:color="auto" w:fill="auto"/>
        <w:ind w:left="1080" w:hanging="1080"/>
      </w:pPr>
      <w:r>
        <w:t>NOTE:</w:t>
      </w:r>
      <w:r>
        <w:tab/>
      </w:r>
      <w:r w:rsidR="006964A8">
        <w:t>This is not typically set for reporting services</w:t>
      </w:r>
      <w:r w:rsidR="00791113">
        <w:t xml:space="preserve"> at DODIG</w:t>
      </w:r>
      <w:r>
        <w:t>.</w:t>
      </w:r>
      <w:r w:rsidR="00791113">
        <w:t xml:space="preserve">  Instructions will be provided at a later point in time, on an as needed basis for any email requirements.</w:t>
      </w:r>
    </w:p>
    <w:p w14:paraId="575B588B" w14:textId="77777777" w:rsidR="000C4FB4" w:rsidRDefault="00932413" w:rsidP="000C4FB4">
      <w:pPr>
        <w:rPr>
          <w:lang w:val="en"/>
        </w:rPr>
      </w:pPr>
      <w:r>
        <w:t>“</w:t>
      </w:r>
      <w:r>
        <w:rPr>
          <w:lang w:val="en"/>
        </w:rPr>
        <w:t>Reporting Services provides an e-mail delivery extension that allows users to subscribe to reports that are subsequently delivered to electronic mailboxes. The Report Server E-mail delivery extension must be configured before you can use it.”</w:t>
      </w:r>
    </w:p>
    <w:p w14:paraId="575B588C" w14:textId="77777777" w:rsidR="00BB53BD" w:rsidRPr="00BB53BD" w:rsidRDefault="00BB53BD" w:rsidP="00E12705">
      <w:pPr>
        <w:pStyle w:val="step"/>
        <w:numPr>
          <w:ilvl w:val="0"/>
          <w:numId w:val="32"/>
        </w:numPr>
        <w:rPr>
          <w:lang w:val="en"/>
        </w:rPr>
      </w:pPr>
      <w:r w:rsidRPr="00BB53BD">
        <w:rPr>
          <w:lang w:val="en"/>
        </w:rPr>
        <w:t>Click on</w:t>
      </w:r>
      <w:r>
        <w:rPr>
          <w:lang w:val="en"/>
        </w:rPr>
        <w:t xml:space="preserve"> the “E-mail Settings” link in the “Connect” column,.</w:t>
      </w:r>
    </w:p>
    <w:p w14:paraId="575B588D" w14:textId="77777777" w:rsidR="00BB53BD" w:rsidRDefault="00BB53BD" w:rsidP="00BB53BD">
      <w:pPr>
        <w:pStyle w:val="Substep"/>
        <w:rPr>
          <w:lang w:val="en"/>
        </w:rPr>
      </w:pPr>
      <w:r>
        <w:rPr>
          <w:lang w:val="en"/>
        </w:rPr>
        <w:t>Leave the fields at their default blank.</w:t>
      </w:r>
    </w:p>
    <w:p w14:paraId="575B588E" w14:textId="77777777" w:rsidR="00BB53BD" w:rsidRDefault="00BB53BD" w:rsidP="00BB53BD">
      <w:pPr>
        <w:pStyle w:val="Substep"/>
        <w:numPr>
          <w:ilvl w:val="0"/>
          <w:numId w:val="0"/>
        </w:numPr>
        <w:ind w:left="1440"/>
        <w:rPr>
          <w:lang w:val="en"/>
        </w:rPr>
      </w:pPr>
      <w:r>
        <w:rPr>
          <w:noProof/>
          <w:lang w:bidi="ar-SA"/>
        </w:rPr>
        <w:drawing>
          <wp:inline distT="0" distB="0" distL="0" distR="0" wp14:anchorId="575B5B19" wp14:editId="575B5B1A">
            <wp:extent cx="4857750" cy="2985956"/>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1474" t="5130" r="8654" b="18472"/>
                    <a:stretch/>
                  </pic:blipFill>
                  <pic:spPr bwMode="auto">
                    <a:xfrm>
                      <a:off x="0" y="0"/>
                      <a:ext cx="4857750" cy="2985956"/>
                    </a:xfrm>
                    <a:prstGeom prst="rect">
                      <a:avLst/>
                    </a:prstGeom>
                    <a:ln>
                      <a:noFill/>
                    </a:ln>
                    <a:extLst>
                      <a:ext uri="{53640926-AAD7-44D8-BBD7-CCE9431645EC}">
                        <a14:shadowObscured xmlns:a14="http://schemas.microsoft.com/office/drawing/2010/main"/>
                      </a:ext>
                    </a:extLst>
                  </pic:spPr>
                </pic:pic>
              </a:graphicData>
            </a:graphic>
          </wp:inline>
        </w:drawing>
      </w:r>
    </w:p>
    <w:p w14:paraId="575B588F" w14:textId="77777777" w:rsidR="00932413" w:rsidRDefault="00932413" w:rsidP="000C4FB4">
      <w:pPr>
        <w:rPr>
          <w:lang w:val="en"/>
        </w:rPr>
      </w:pPr>
      <w:r>
        <w:rPr>
          <w:lang w:val="en"/>
        </w:rPr>
        <w:lastRenderedPageBreak/>
        <w:t xml:space="preserve">From:  How to:  Configure a Report Server for E-mail Delivery (Reporting Services Configuration):  </w:t>
      </w:r>
      <w:hyperlink r:id="rId28" w:history="1">
        <w:r w:rsidRPr="007E647E">
          <w:rPr>
            <w:rStyle w:val="Hyperlink"/>
            <w:lang w:val="en"/>
          </w:rPr>
          <w:t>http://technet.microsoft.com/en-us/library/ms345234(v=SQL.105).aspx</w:t>
        </w:r>
      </w:hyperlink>
      <w:r>
        <w:rPr>
          <w:lang w:val="en"/>
        </w:rPr>
        <w:tab/>
      </w:r>
    </w:p>
    <w:p w14:paraId="575B5890" w14:textId="77777777" w:rsidR="001B0F7C" w:rsidRDefault="001B0F7C" w:rsidP="000C4FB4"/>
    <w:p w14:paraId="575B5891" w14:textId="77777777" w:rsidR="00791113" w:rsidRDefault="00791113" w:rsidP="009E63AD">
      <w:pPr>
        <w:pStyle w:val="Heading3"/>
      </w:pPr>
      <w:bookmarkStart w:id="20" w:name="_Toc383611443"/>
      <w:r>
        <w:t>Execution Account</w:t>
      </w:r>
      <w:bookmarkEnd w:id="20"/>
    </w:p>
    <w:p w14:paraId="575B5892" w14:textId="77777777" w:rsidR="00791113" w:rsidRDefault="00791113" w:rsidP="00791113">
      <w:pPr>
        <w:shd w:val="pct10" w:color="auto" w:fill="auto"/>
        <w:ind w:left="1080" w:hanging="1080"/>
      </w:pPr>
      <w:r>
        <w:t>NOTE:</w:t>
      </w:r>
      <w:r>
        <w:tab/>
      </w:r>
      <w:r w:rsidR="00A60F1E">
        <w:t>This is not typically set for reporting services at DODIG.  Instructions will be provided at a later point in time, on an as needed basis for any unattended execution account requirements.</w:t>
      </w:r>
    </w:p>
    <w:p w14:paraId="575B5893" w14:textId="77777777" w:rsidR="00B06787" w:rsidRDefault="00B06787" w:rsidP="00B06787">
      <w:pPr>
        <w:pStyle w:val="NormalWeb"/>
        <w:rPr>
          <w:lang w:val="en"/>
        </w:rPr>
      </w:pPr>
      <w:r>
        <w:t>“</w:t>
      </w:r>
      <w:r>
        <w:rPr>
          <w:lang w:val="en"/>
        </w:rPr>
        <w:t>Unattended report processing refers to any report execution process that is triggered by an event (either a schedule-driven event or data refresh event) rather than a user request. The report server uses the unattended report processing account to log on to the computer that hosts the external data source. This account is necessary because the credentials of the Report Server service account are never used to connect to other computers.”</w:t>
      </w:r>
    </w:p>
    <w:p w14:paraId="575B5894" w14:textId="77777777" w:rsidR="00B06787" w:rsidRDefault="00B06787" w:rsidP="00B06787">
      <w:pPr>
        <w:pStyle w:val="NormalWeb"/>
        <w:rPr>
          <w:lang w:val="en"/>
        </w:rPr>
      </w:pPr>
      <w:r>
        <w:rPr>
          <w:lang w:val="en"/>
        </w:rPr>
        <w:t xml:space="preserve">From:  Configure the Unattended Execution Account:  </w:t>
      </w:r>
      <w:hyperlink r:id="rId29" w:history="1">
        <w:r w:rsidRPr="007E647E">
          <w:rPr>
            <w:rStyle w:val="Hyperlink"/>
            <w:lang w:val="en"/>
          </w:rPr>
          <w:t>http://technet.microsoft.com/en-us/library/ms156302.aspx</w:t>
        </w:r>
      </w:hyperlink>
      <w:r>
        <w:rPr>
          <w:lang w:val="en"/>
        </w:rPr>
        <w:tab/>
      </w:r>
    </w:p>
    <w:p w14:paraId="575B5895" w14:textId="77777777" w:rsidR="00BB53BD" w:rsidRPr="00BB53BD" w:rsidRDefault="00BB53BD" w:rsidP="00E12705">
      <w:pPr>
        <w:pStyle w:val="step"/>
        <w:numPr>
          <w:ilvl w:val="0"/>
          <w:numId w:val="33"/>
        </w:numPr>
        <w:rPr>
          <w:lang w:val="en"/>
        </w:rPr>
      </w:pPr>
      <w:r w:rsidRPr="00BB53BD">
        <w:rPr>
          <w:lang w:val="en"/>
        </w:rPr>
        <w:t>Click on the “</w:t>
      </w:r>
      <w:r w:rsidR="00035A53">
        <w:rPr>
          <w:lang w:val="en"/>
        </w:rPr>
        <w:t>Execution Account</w:t>
      </w:r>
      <w:r w:rsidRPr="00BB53BD">
        <w:rPr>
          <w:lang w:val="en"/>
        </w:rPr>
        <w:t>” link in the “Connect” column,.</w:t>
      </w:r>
    </w:p>
    <w:p w14:paraId="575B5896" w14:textId="77777777" w:rsidR="00BB53BD" w:rsidRDefault="00BB53BD" w:rsidP="00BB53BD">
      <w:pPr>
        <w:pStyle w:val="Substep"/>
        <w:rPr>
          <w:lang w:val="en"/>
        </w:rPr>
      </w:pPr>
      <w:r>
        <w:rPr>
          <w:lang w:val="en"/>
        </w:rPr>
        <w:t>Leave the fields at their default blank.</w:t>
      </w:r>
    </w:p>
    <w:p w14:paraId="575B5897" w14:textId="77777777" w:rsidR="00035A53" w:rsidRDefault="00035A53" w:rsidP="00035A53">
      <w:pPr>
        <w:pStyle w:val="Substep"/>
        <w:numPr>
          <w:ilvl w:val="0"/>
          <w:numId w:val="0"/>
        </w:numPr>
        <w:ind w:left="1440"/>
        <w:rPr>
          <w:lang w:val="en"/>
        </w:rPr>
      </w:pPr>
      <w:r>
        <w:rPr>
          <w:noProof/>
          <w:lang w:bidi="ar-SA"/>
        </w:rPr>
        <w:drawing>
          <wp:inline distT="0" distB="0" distL="0" distR="0" wp14:anchorId="575B5B1B" wp14:editId="575B5B1C">
            <wp:extent cx="4981575" cy="305506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21314" t="5416" r="8654" b="18187"/>
                    <a:stretch/>
                  </pic:blipFill>
                  <pic:spPr bwMode="auto">
                    <a:xfrm>
                      <a:off x="0" y="0"/>
                      <a:ext cx="4981575" cy="3055062"/>
                    </a:xfrm>
                    <a:prstGeom prst="rect">
                      <a:avLst/>
                    </a:prstGeom>
                    <a:ln>
                      <a:noFill/>
                    </a:ln>
                    <a:extLst>
                      <a:ext uri="{53640926-AAD7-44D8-BBD7-CCE9431645EC}">
                        <a14:shadowObscured xmlns:a14="http://schemas.microsoft.com/office/drawing/2010/main"/>
                      </a:ext>
                    </a:extLst>
                  </pic:spPr>
                </pic:pic>
              </a:graphicData>
            </a:graphic>
          </wp:inline>
        </w:drawing>
      </w:r>
    </w:p>
    <w:p w14:paraId="575B5898" w14:textId="77777777" w:rsidR="00BB53BD" w:rsidRDefault="00BB53BD" w:rsidP="00B06787">
      <w:pPr>
        <w:pStyle w:val="NormalWeb"/>
        <w:rPr>
          <w:lang w:val="en"/>
        </w:rPr>
      </w:pPr>
    </w:p>
    <w:p w14:paraId="575B5899" w14:textId="77777777" w:rsidR="007651E3" w:rsidRDefault="007651E3" w:rsidP="007651E3">
      <w:pPr>
        <w:pStyle w:val="Heading3"/>
      </w:pPr>
    </w:p>
    <w:p w14:paraId="575B589A" w14:textId="77777777" w:rsidR="00791113" w:rsidRDefault="00FF691B" w:rsidP="007651E3">
      <w:pPr>
        <w:pStyle w:val="Heading3"/>
      </w:pPr>
      <w:bookmarkStart w:id="21" w:name="_Toc383611444"/>
      <w:r>
        <w:t>Encryption Keys</w:t>
      </w:r>
      <w:bookmarkEnd w:id="21"/>
    </w:p>
    <w:p w14:paraId="575B589B" w14:textId="77777777" w:rsidR="00FF691B" w:rsidRDefault="00FF691B" w:rsidP="00E12705">
      <w:pPr>
        <w:pStyle w:val="step"/>
        <w:numPr>
          <w:ilvl w:val="0"/>
          <w:numId w:val="26"/>
        </w:numPr>
      </w:pPr>
      <w:r>
        <w:t>Backup the Encryption Keys</w:t>
      </w:r>
    </w:p>
    <w:p w14:paraId="575B589C" w14:textId="77777777" w:rsidR="00DE6D44" w:rsidRDefault="00DE6D44" w:rsidP="00DE6D44">
      <w:pPr>
        <w:pStyle w:val="step"/>
        <w:numPr>
          <w:ilvl w:val="0"/>
          <w:numId w:val="0"/>
        </w:numPr>
        <w:ind w:left="1440"/>
      </w:pPr>
      <w:r>
        <w:rPr>
          <w:noProof/>
          <w:lang w:bidi="ar-SA"/>
        </w:rPr>
        <w:drawing>
          <wp:inline distT="0" distB="0" distL="0" distR="0" wp14:anchorId="575B5B1D" wp14:editId="575B5B1E">
            <wp:extent cx="4905375" cy="301523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1314" t="5416" r="8814" b="18187"/>
                    <a:stretch/>
                  </pic:blipFill>
                  <pic:spPr bwMode="auto">
                    <a:xfrm>
                      <a:off x="0" y="0"/>
                      <a:ext cx="4905375" cy="3015231"/>
                    </a:xfrm>
                    <a:prstGeom prst="rect">
                      <a:avLst/>
                    </a:prstGeom>
                    <a:ln>
                      <a:noFill/>
                    </a:ln>
                    <a:extLst>
                      <a:ext uri="{53640926-AAD7-44D8-BBD7-CCE9431645EC}">
                        <a14:shadowObscured xmlns:a14="http://schemas.microsoft.com/office/drawing/2010/main"/>
                      </a:ext>
                    </a:extLst>
                  </pic:spPr>
                </pic:pic>
              </a:graphicData>
            </a:graphic>
          </wp:inline>
        </w:drawing>
      </w:r>
    </w:p>
    <w:p w14:paraId="575B589D" w14:textId="77777777" w:rsidR="00FF691B" w:rsidRDefault="00D2788A" w:rsidP="00FF691B">
      <w:pPr>
        <w:pStyle w:val="Substep"/>
      </w:pPr>
      <w:r>
        <w:t>In the “</w:t>
      </w:r>
      <w:r w:rsidR="00E346C7">
        <w:t>Back</w:t>
      </w:r>
      <w:r>
        <w:t>up” section, click the “Backup” button.  The “Backup Encryption Key” box will pop up.</w:t>
      </w:r>
    </w:p>
    <w:p w14:paraId="575B589E" w14:textId="77777777" w:rsidR="00E346C7" w:rsidRDefault="00E346C7" w:rsidP="00FF691B">
      <w:pPr>
        <w:pStyle w:val="Substep"/>
      </w:pPr>
      <w:r>
        <w:t>Browse to the file location to store the encryption key in by clicking on the “…” button after the “File Location” textbox.</w:t>
      </w:r>
    </w:p>
    <w:p w14:paraId="575B589F" w14:textId="77777777" w:rsidR="00E346C7" w:rsidRDefault="00E346C7" w:rsidP="00E346C7">
      <w:pPr>
        <w:pStyle w:val="Substep"/>
        <w:numPr>
          <w:ilvl w:val="0"/>
          <w:numId w:val="0"/>
        </w:numPr>
        <w:ind w:left="1440"/>
      </w:pPr>
      <w:r>
        <w:rPr>
          <w:noProof/>
          <w:lang w:bidi="ar-SA"/>
        </w:rPr>
        <w:drawing>
          <wp:inline distT="0" distB="0" distL="0" distR="0" wp14:anchorId="575B5B1F" wp14:editId="575B5B20">
            <wp:extent cx="3419475" cy="20085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42788" t="33067" r="24199" b="32440"/>
                    <a:stretch/>
                  </pic:blipFill>
                  <pic:spPr bwMode="auto">
                    <a:xfrm>
                      <a:off x="0" y="0"/>
                      <a:ext cx="3419475" cy="2008527"/>
                    </a:xfrm>
                    <a:prstGeom prst="rect">
                      <a:avLst/>
                    </a:prstGeom>
                    <a:ln>
                      <a:noFill/>
                    </a:ln>
                    <a:extLst>
                      <a:ext uri="{53640926-AAD7-44D8-BBD7-CCE9431645EC}">
                        <a14:shadowObscured xmlns:a14="http://schemas.microsoft.com/office/drawing/2010/main"/>
                      </a:ext>
                    </a:extLst>
                  </pic:spPr>
                </pic:pic>
              </a:graphicData>
            </a:graphic>
          </wp:inline>
        </w:drawing>
      </w:r>
    </w:p>
    <w:p w14:paraId="575B58A0" w14:textId="77777777" w:rsidR="00E346C7" w:rsidRDefault="00E346C7" w:rsidP="00D62D01">
      <w:pPr>
        <w:pStyle w:val="Substep"/>
      </w:pPr>
      <w:r>
        <w:t xml:space="preserve">At DODIG, the encryption key will be stored in the LogFiles directory at the following directory path:  </w:t>
      </w:r>
      <w:r w:rsidR="00D62D01">
        <w:t xml:space="preserve"> </w:t>
      </w:r>
      <w:r w:rsidR="00D62D01" w:rsidRPr="00D62D01">
        <w:t>C:\Program Files\Microsoft SQL Server\MSRS11.MSSQLSERVER\Reporting Services\LogFiles\SSRS Encryption Key REPORTINGINST 20131104.snk</w:t>
      </w:r>
    </w:p>
    <w:p w14:paraId="575B58A1" w14:textId="77777777" w:rsidR="00D62D01" w:rsidRDefault="00D62D01" w:rsidP="00D62D01">
      <w:pPr>
        <w:pStyle w:val="Substep"/>
      </w:pPr>
      <w:r>
        <w:lastRenderedPageBreak/>
        <w:t>Type in the password and confirm it in the “Password” and “Confirm Password:” textboxes.</w:t>
      </w:r>
    </w:p>
    <w:p w14:paraId="575B58A2" w14:textId="77777777" w:rsidR="00E346C7" w:rsidRDefault="00E346C7" w:rsidP="00E346C7">
      <w:pPr>
        <w:pStyle w:val="Substep"/>
        <w:numPr>
          <w:ilvl w:val="0"/>
          <w:numId w:val="0"/>
        </w:numPr>
        <w:ind w:left="1440"/>
      </w:pPr>
      <w:r>
        <w:rPr>
          <w:noProof/>
          <w:lang w:bidi="ar-SA"/>
        </w:rPr>
        <w:drawing>
          <wp:inline distT="0" distB="0" distL="0" distR="0" wp14:anchorId="575B5B21" wp14:editId="575B5B22">
            <wp:extent cx="4352925" cy="331067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43269" t="20810" r="11218" b="17617"/>
                    <a:stretch/>
                  </pic:blipFill>
                  <pic:spPr bwMode="auto">
                    <a:xfrm>
                      <a:off x="0" y="0"/>
                      <a:ext cx="4352925" cy="3310675"/>
                    </a:xfrm>
                    <a:prstGeom prst="rect">
                      <a:avLst/>
                    </a:prstGeom>
                    <a:ln>
                      <a:noFill/>
                    </a:ln>
                    <a:extLst>
                      <a:ext uri="{53640926-AAD7-44D8-BBD7-CCE9431645EC}">
                        <a14:shadowObscured xmlns:a14="http://schemas.microsoft.com/office/drawing/2010/main"/>
                      </a:ext>
                    </a:extLst>
                  </pic:spPr>
                </pic:pic>
              </a:graphicData>
            </a:graphic>
          </wp:inline>
        </w:drawing>
      </w:r>
    </w:p>
    <w:p w14:paraId="575B58A3" w14:textId="77777777" w:rsidR="00FA7B94" w:rsidRDefault="00FA7B94" w:rsidP="00FA7B94">
      <w:pPr>
        <w:pStyle w:val="Substep"/>
      </w:pPr>
      <w:r>
        <w:t>Click “OK” to accept.</w:t>
      </w:r>
    </w:p>
    <w:p w14:paraId="575B58A4" w14:textId="77777777" w:rsidR="00FA7B94" w:rsidRDefault="00FA7B94" w:rsidP="00FA7B94">
      <w:pPr>
        <w:pStyle w:val="Substep"/>
      </w:pPr>
      <w:r>
        <w:t>The Encryption key will be backed up to the directory.</w:t>
      </w:r>
    </w:p>
    <w:p w14:paraId="575B58A5" w14:textId="77777777" w:rsidR="00927BD8" w:rsidRDefault="00927BD8" w:rsidP="00927BD8">
      <w:pPr>
        <w:pStyle w:val="Substep"/>
        <w:numPr>
          <w:ilvl w:val="0"/>
          <w:numId w:val="0"/>
        </w:numPr>
        <w:ind w:left="2016"/>
      </w:pPr>
    </w:p>
    <w:p w14:paraId="575B58A6" w14:textId="77777777" w:rsidR="00927BD8" w:rsidRDefault="00FA7B94" w:rsidP="007651E3">
      <w:pPr>
        <w:pStyle w:val="Heading3"/>
      </w:pPr>
      <w:bookmarkStart w:id="22" w:name="_Toc383611445"/>
      <w:r>
        <w:t>Scale-out Deployment</w:t>
      </w:r>
      <w:bookmarkEnd w:id="22"/>
    </w:p>
    <w:p w14:paraId="575B58A7" w14:textId="77777777" w:rsidR="00927BD8" w:rsidRDefault="00927BD8" w:rsidP="00927BD8">
      <w:pPr>
        <w:shd w:val="pct10" w:color="auto" w:fill="auto"/>
        <w:ind w:left="1080" w:hanging="1080"/>
      </w:pPr>
      <w:r>
        <w:t>NOTE:</w:t>
      </w:r>
      <w:r>
        <w:tab/>
        <w:t>This is typically set for load balanced reporting services at DODIG.  Instructions will be provided for setting up load balanced servers later in the document.  For a single SSRS installation this section will look like the example below.  No further configuration is required.</w:t>
      </w:r>
    </w:p>
    <w:p w14:paraId="575B58A8" w14:textId="77777777" w:rsidR="003E1DB5" w:rsidRDefault="00313E5C" w:rsidP="00313E5C">
      <w:pPr>
        <w:pStyle w:val="NormalWeb"/>
        <w:rPr>
          <w:lang w:val="en"/>
        </w:rPr>
      </w:pPr>
      <w:r>
        <w:t>“</w:t>
      </w:r>
      <w:r>
        <w:rPr>
          <w:lang w:val="en"/>
        </w:rPr>
        <w:t xml:space="preserve">Reporting Services native mode supports a scale-out deployment model that allows you to run multiple report server instances that share a single report server database. Scale-out deployments are used to increase scalability of report servers to handle more concurrent users and larger report execution loads. It can also be used to dedicate specific servers to process interactive or scheduled reports” </w:t>
      </w:r>
    </w:p>
    <w:p w14:paraId="575B58A9" w14:textId="77777777" w:rsidR="003E1DB5" w:rsidRDefault="003E1DB5" w:rsidP="00E12705">
      <w:pPr>
        <w:pStyle w:val="step"/>
        <w:numPr>
          <w:ilvl w:val="0"/>
          <w:numId w:val="31"/>
        </w:numPr>
        <w:rPr>
          <w:lang w:val="en"/>
        </w:rPr>
      </w:pPr>
      <w:r w:rsidRPr="003E1DB5">
        <w:rPr>
          <w:lang w:val="en"/>
        </w:rPr>
        <w:t xml:space="preserve">Click on </w:t>
      </w:r>
      <w:r>
        <w:rPr>
          <w:lang w:val="en"/>
        </w:rPr>
        <w:t>the “Scale-out Deployment” link in the Connect column.</w:t>
      </w:r>
    </w:p>
    <w:p w14:paraId="575B58AA" w14:textId="77777777" w:rsidR="003E1DB5" w:rsidRDefault="003E1DB5" w:rsidP="003E1DB5">
      <w:pPr>
        <w:pStyle w:val="Substep"/>
        <w:rPr>
          <w:lang w:val="en"/>
        </w:rPr>
      </w:pPr>
      <w:r>
        <w:rPr>
          <w:lang w:val="en"/>
        </w:rPr>
        <w:t>You will see the screen below which is already configured for the current server.</w:t>
      </w:r>
    </w:p>
    <w:p w14:paraId="575B58AB" w14:textId="77777777" w:rsidR="003E1DB5" w:rsidRPr="003E1DB5" w:rsidRDefault="003E1DB5" w:rsidP="003E1DB5">
      <w:pPr>
        <w:pStyle w:val="Substep"/>
        <w:rPr>
          <w:lang w:val="en"/>
        </w:rPr>
      </w:pPr>
      <w:r>
        <w:rPr>
          <w:lang w:val="en"/>
        </w:rPr>
        <w:t>The current server has a status of “Joined”.</w:t>
      </w:r>
    </w:p>
    <w:p w14:paraId="575B58AC" w14:textId="77777777" w:rsidR="00313E5C" w:rsidRDefault="003E1DB5" w:rsidP="00313E5C">
      <w:pPr>
        <w:pStyle w:val="NormalWeb"/>
        <w:rPr>
          <w:lang w:val="en"/>
        </w:rPr>
      </w:pPr>
      <w:r>
        <w:rPr>
          <w:noProof/>
        </w:rPr>
        <w:lastRenderedPageBreak/>
        <w:drawing>
          <wp:inline distT="0" distB="0" distL="0" distR="0" wp14:anchorId="575B5B23" wp14:editId="575B5B24">
            <wp:extent cx="5476875" cy="335965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1635" t="5702" r="9135" b="18757"/>
                    <a:stretch/>
                  </pic:blipFill>
                  <pic:spPr bwMode="auto">
                    <a:xfrm>
                      <a:off x="0" y="0"/>
                      <a:ext cx="5476875" cy="3359657"/>
                    </a:xfrm>
                    <a:prstGeom prst="rect">
                      <a:avLst/>
                    </a:prstGeom>
                    <a:ln>
                      <a:noFill/>
                    </a:ln>
                    <a:extLst>
                      <a:ext uri="{53640926-AAD7-44D8-BBD7-CCE9431645EC}">
                        <a14:shadowObscured xmlns:a14="http://schemas.microsoft.com/office/drawing/2010/main"/>
                      </a:ext>
                    </a:extLst>
                  </pic:spPr>
                </pic:pic>
              </a:graphicData>
            </a:graphic>
          </wp:inline>
        </w:drawing>
      </w:r>
      <w:r w:rsidR="00313E5C">
        <w:rPr>
          <w:lang w:val="en"/>
        </w:rPr>
        <w:t xml:space="preserve"> </w:t>
      </w:r>
    </w:p>
    <w:p w14:paraId="575B58AD" w14:textId="77777777" w:rsidR="00313E5C" w:rsidRPr="00313E5C" w:rsidRDefault="00313E5C" w:rsidP="00313E5C">
      <w:pPr>
        <w:pStyle w:val="NormalWeb"/>
        <w:rPr>
          <w:lang w:val="en"/>
        </w:rPr>
      </w:pPr>
      <w:r>
        <w:rPr>
          <w:lang w:val="en"/>
        </w:rPr>
        <w:t xml:space="preserve">From:  Configure a Native Mode Reporting Server Scale Out Deployment:  </w:t>
      </w:r>
      <w:hyperlink r:id="rId35" w:history="1">
        <w:r w:rsidRPr="007E647E">
          <w:rPr>
            <w:rStyle w:val="Hyperlink"/>
            <w:lang w:val="en"/>
          </w:rPr>
          <w:t>http://technet.microsoft.com/en-us/library/ms159114.aspx</w:t>
        </w:r>
      </w:hyperlink>
      <w:r>
        <w:rPr>
          <w:lang w:val="en"/>
        </w:rPr>
        <w:t xml:space="preserve"> </w:t>
      </w:r>
    </w:p>
    <w:p w14:paraId="575B58AE" w14:textId="77777777" w:rsidR="00FA7B94" w:rsidRPr="00FA7B94" w:rsidRDefault="003435CC" w:rsidP="00FA7B94">
      <w:r>
        <w:rPr>
          <w:noProof/>
        </w:rPr>
        <w:drawing>
          <wp:inline distT="0" distB="0" distL="0" distR="0" wp14:anchorId="575B5B25" wp14:editId="575B5B26">
            <wp:extent cx="5791200" cy="26103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25160" t="14538" r="9776" b="33295"/>
                    <a:stretch/>
                  </pic:blipFill>
                  <pic:spPr bwMode="auto">
                    <a:xfrm>
                      <a:off x="0" y="0"/>
                      <a:ext cx="5791200" cy="2610319"/>
                    </a:xfrm>
                    <a:prstGeom prst="rect">
                      <a:avLst/>
                    </a:prstGeom>
                    <a:ln>
                      <a:noFill/>
                    </a:ln>
                    <a:extLst>
                      <a:ext uri="{53640926-AAD7-44D8-BBD7-CCE9431645EC}">
                        <a14:shadowObscured xmlns:a14="http://schemas.microsoft.com/office/drawing/2010/main"/>
                      </a:ext>
                    </a:extLst>
                  </pic:spPr>
                </pic:pic>
              </a:graphicData>
            </a:graphic>
          </wp:inline>
        </w:drawing>
      </w:r>
    </w:p>
    <w:p w14:paraId="575B58AF" w14:textId="77777777" w:rsidR="004F0B85" w:rsidRPr="004F0B85" w:rsidRDefault="00261BBD" w:rsidP="00261BBD">
      <w:pPr>
        <w:tabs>
          <w:tab w:val="left" w:pos="7185"/>
        </w:tabs>
      </w:pPr>
      <w:r>
        <w:tab/>
      </w:r>
    </w:p>
    <w:p w14:paraId="575B58B0" w14:textId="77777777" w:rsidR="00261BBD" w:rsidRDefault="00261BBD" w:rsidP="00261BBD">
      <w:pPr>
        <w:pStyle w:val="Heading2"/>
        <w:keepLines w:val="0"/>
        <w:numPr>
          <w:ilvl w:val="1"/>
          <w:numId w:val="0"/>
        </w:numPr>
        <w:tabs>
          <w:tab w:val="num" w:pos="720"/>
        </w:tabs>
        <w:spacing w:before="240" w:after="60" w:line="240" w:lineRule="auto"/>
        <w:ind w:left="720" w:hanging="720"/>
        <w:jc w:val="both"/>
      </w:pPr>
      <w:bookmarkStart w:id="23" w:name="_Toc383611446"/>
      <w:bookmarkStart w:id="24" w:name="_Toc334076684"/>
      <w:r>
        <w:t>Procedure to Set HTTPS</w:t>
      </w:r>
      <w:bookmarkEnd w:id="23"/>
      <w:r>
        <w:t xml:space="preserve"> </w:t>
      </w:r>
    </w:p>
    <w:p w14:paraId="575B58B1" w14:textId="77777777" w:rsidR="00261BBD" w:rsidRDefault="00261BBD" w:rsidP="00261BBD">
      <w:pPr>
        <w:shd w:val="pct10" w:color="auto" w:fill="auto"/>
        <w:ind w:left="1080" w:hanging="1080"/>
      </w:pPr>
      <w:r>
        <w:t>NOTE:</w:t>
      </w:r>
      <w:r>
        <w:tab/>
        <w:t>This must be done for the SQL instance that houses the reporting services databases.</w:t>
      </w:r>
    </w:p>
    <w:p w14:paraId="575B58B2" w14:textId="77777777" w:rsidR="00261BBD" w:rsidRDefault="00261BBD" w:rsidP="00261BBD">
      <w:pPr>
        <w:shd w:val="pct10" w:color="auto" w:fill="auto"/>
        <w:ind w:left="1080" w:hanging="1080"/>
      </w:pPr>
      <w:r>
        <w:t>NOTE:</w:t>
      </w:r>
      <w:r>
        <w:tab/>
        <w:t>Steps for setting SPN’s for the SQL instance can be found in the SQL2K12 SPN document.</w:t>
      </w:r>
    </w:p>
    <w:p w14:paraId="575B58B3" w14:textId="77777777" w:rsidR="001D51E1" w:rsidRDefault="001D51E1" w:rsidP="001D51E1">
      <w:pPr>
        <w:pStyle w:val="Heading3"/>
        <w:rPr>
          <w:lang w:val="en"/>
        </w:rPr>
      </w:pPr>
      <w:bookmarkStart w:id="25" w:name="_Toc383611447"/>
      <w:r>
        <w:rPr>
          <w:lang w:val="en"/>
        </w:rPr>
        <w:lastRenderedPageBreak/>
        <w:t>Install a Certificate for SSL</w:t>
      </w:r>
      <w:bookmarkEnd w:id="25"/>
    </w:p>
    <w:p w14:paraId="575B58B4" w14:textId="77777777" w:rsidR="001D51E1" w:rsidRPr="00B6606C" w:rsidRDefault="00B6606C" w:rsidP="00E12705">
      <w:pPr>
        <w:pStyle w:val="step"/>
        <w:numPr>
          <w:ilvl w:val="0"/>
          <w:numId w:val="34"/>
        </w:numPr>
        <w:rPr>
          <w:lang w:val="en"/>
        </w:rPr>
      </w:pPr>
      <w:r w:rsidRPr="00B6606C">
        <w:rPr>
          <w:lang w:val="en"/>
        </w:rPr>
        <w:t>Install an SSL certificate on the SSRS server.</w:t>
      </w:r>
    </w:p>
    <w:p w14:paraId="575B58B5" w14:textId="77777777" w:rsidR="00B6606C" w:rsidRDefault="00B6606C" w:rsidP="00B6606C">
      <w:pPr>
        <w:pStyle w:val="Substep"/>
        <w:rPr>
          <w:lang w:val="en"/>
        </w:rPr>
      </w:pPr>
      <w:r>
        <w:rPr>
          <w:lang w:val="en"/>
        </w:rPr>
        <w:t xml:space="preserve">Please see the document </w:t>
      </w:r>
      <w:r w:rsidR="00B649EE">
        <w:rPr>
          <w:lang w:val="en"/>
        </w:rPr>
        <w:t>“</w:t>
      </w:r>
      <w:r w:rsidRPr="00B6606C">
        <w:rPr>
          <w:lang w:val="en"/>
        </w:rPr>
        <w:t>SQL2K12_SSL-Certificate</w:t>
      </w:r>
      <w:r w:rsidR="00B649EE">
        <w:rPr>
          <w:lang w:val="en"/>
        </w:rPr>
        <w:t>”</w:t>
      </w:r>
      <w:r>
        <w:rPr>
          <w:lang w:val="en"/>
        </w:rPr>
        <w:t xml:space="preserve"> for instructions.</w:t>
      </w:r>
    </w:p>
    <w:p w14:paraId="575B58B6" w14:textId="77777777" w:rsidR="00B6606C" w:rsidRDefault="00B6606C" w:rsidP="00B6606C">
      <w:pPr>
        <w:pStyle w:val="Substep"/>
        <w:numPr>
          <w:ilvl w:val="0"/>
          <w:numId w:val="0"/>
        </w:numPr>
        <w:ind w:left="2016"/>
        <w:rPr>
          <w:lang w:val="en"/>
        </w:rPr>
      </w:pPr>
    </w:p>
    <w:p w14:paraId="575B58B7" w14:textId="77777777" w:rsidR="00B91FD3" w:rsidRDefault="00B91FD3" w:rsidP="00B91FD3">
      <w:pPr>
        <w:pStyle w:val="Heading3"/>
        <w:rPr>
          <w:lang w:val="en"/>
        </w:rPr>
      </w:pPr>
      <w:bookmarkStart w:id="26" w:name="_Toc383611448"/>
      <w:r>
        <w:rPr>
          <w:lang w:val="en"/>
        </w:rPr>
        <w:t>To configure a report server URL for SSL</w:t>
      </w:r>
      <w:bookmarkEnd w:id="26"/>
    </w:p>
    <w:p w14:paraId="575B58B8" w14:textId="77777777" w:rsidR="005F0AEF" w:rsidRPr="005F0AEF" w:rsidRDefault="005F0AEF" w:rsidP="00E12705">
      <w:pPr>
        <w:pStyle w:val="step"/>
        <w:numPr>
          <w:ilvl w:val="0"/>
          <w:numId w:val="35"/>
        </w:numPr>
        <w:rPr>
          <w:lang w:val="en"/>
        </w:rPr>
      </w:pPr>
      <w:r w:rsidRPr="005F0AEF">
        <w:rPr>
          <w:lang w:val="en"/>
        </w:rPr>
        <w:t>From</w:t>
      </w:r>
      <w:r w:rsidR="00B91FD3" w:rsidRPr="005F0AEF">
        <w:rPr>
          <w:lang w:val="en"/>
        </w:rPr>
        <w:t xml:space="preserve"> the Reporting Services Configuration tool </w:t>
      </w:r>
      <w:r w:rsidRPr="005F0AEF">
        <w:rPr>
          <w:lang w:val="en"/>
        </w:rPr>
        <w:t>that was opened above</w:t>
      </w:r>
      <w:r w:rsidR="00B91FD3" w:rsidRPr="005F0AEF">
        <w:rPr>
          <w:lang w:val="en"/>
        </w:rPr>
        <w:t xml:space="preserve"> </w:t>
      </w:r>
    </w:p>
    <w:p w14:paraId="575B58B9" w14:textId="77777777" w:rsidR="00B91FD3" w:rsidRDefault="005F0AEF" w:rsidP="005F0AEF">
      <w:pPr>
        <w:pStyle w:val="Substep"/>
        <w:rPr>
          <w:lang w:val="en"/>
        </w:rPr>
      </w:pPr>
      <w:r>
        <w:rPr>
          <w:lang w:val="en"/>
        </w:rPr>
        <w:t>C</w:t>
      </w:r>
      <w:r w:rsidR="00B91FD3">
        <w:rPr>
          <w:lang w:val="en"/>
        </w:rPr>
        <w:t>onnect to the report server</w:t>
      </w:r>
      <w:r>
        <w:rPr>
          <w:lang w:val="en"/>
        </w:rPr>
        <w:t xml:space="preserve"> as instructed above</w:t>
      </w:r>
      <w:r w:rsidR="00B91FD3">
        <w:rPr>
          <w:lang w:val="en"/>
        </w:rPr>
        <w:t>.</w:t>
      </w:r>
    </w:p>
    <w:p w14:paraId="575B58BA" w14:textId="77777777" w:rsidR="00B91FD3" w:rsidRDefault="00B91FD3" w:rsidP="005F0AEF">
      <w:pPr>
        <w:pStyle w:val="step"/>
        <w:rPr>
          <w:lang w:val="en"/>
        </w:rPr>
      </w:pPr>
      <w:r>
        <w:rPr>
          <w:lang w:val="en"/>
        </w:rPr>
        <w:t xml:space="preserve">Click </w:t>
      </w:r>
      <w:r>
        <w:rPr>
          <w:rStyle w:val="label"/>
          <w:lang w:val="en"/>
        </w:rPr>
        <w:t>Web Service URL</w:t>
      </w:r>
      <w:r w:rsidR="00B649EE">
        <w:rPr>
          <w:rStyle w:val="label"/>
          <w:lang w:val="en"/>
        </w:rPr>
        <w:t xml:space="preserve"> link in the “Connect” column</w:t>
      </w:r>
      <w:r>
        <w:rPr>
          <w:lang w:val="en"/>
        </w:rPr>
        <w:t>.</w:t>
      </w:r>
    </w:p>
    <w:p w14:paraId="575B58BB" w14:textId="77777777" w:rsidR="00B649EE" w:rsidRDefault="00B649EE" w:rsidP="00B649EE">
      <w:pPr>
        <w:pStyle w:val="step"/>
        <w:numPr>
          <w:ilvl w:val="0"/>
          <w:numId w:val="0"/>
        </w:numPr>
        <w:ind w:left="1440"/>
        <w:rPr>
          <w:lang w:val="en"/>
        </w:rPr>
      </w:pPr>
      <w:r>
        <w:rPr>
          <w:noProof/>
          <w:lang w:bidi="ar-SA"/>
        </w:rPr>
        <w:drawing>
          <wp:inline distT="0" distB="0" distL="0" distR="0" wp14:anchorId="575B5B27" wp14:editId="575B5B28">
            <wp:extent cx="4953000" cy="3021784"/>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1474" t="5986" r="8654" b="18187"/>
                    <a:stretch/>
                  </pic:blipFill>
                  <pic:spPr bwMode="auto">
                    <a:xfrm>
                      <a:off x="0" y="0"/>
                      <a:ext cx="4953000" cy="3021784"/>
                    </a:xfrm>
                    <a:prstGeom prst="rect">
                      <a:avLst/>
                    </a:prstGeom>
                    <a:ln>
                      <a:noFill/>
                    </a:ln>
                    <a:extLst>
                      <a:ext uri="{53640926-AAD7-44D8-BBD7-CCE9431645EC}">
                        <a14:shadowObscured xmlns:a14="http://schemas.microsoft.com/office/drawing/2010/main"/>
                      </a:ext>
                    </a:extLst>
                  </pic:spPr>
                </pic:pic>
              </a:graphicData>
            </a:graphic>
          </wp:inline>
        </w:drawing>
      </w:r>
    </w:p>
    <w:p w14:paraId="575B58BC" w14:textId="77777777" w:rsidR="00B649EE" w:rsidRDefault="00B649EE" w:rsidP="00B649EE">
      <w:pPr>
        <w:pStyle w:val="Substep"/>
        <w:rPr>
          <w:lang w:val="en"/>
        </w:rPr>
      </w:pPr>
      <w:r>
        <w:rPr>
          <w:lang w:val="en"/>
        </w:rPr>
        <w:t xml:space="preserve">In the drop-down box after the “SSL Certificate” title, </w:t>
      </w:r>
      <w:r w:rsidR="00C05899">
        <w:rPr>
          <w:lang w:val="en"/>
        </w:rPr>
        <w:t>expand</w:t>
      </w:r>
      <w:r>
        <w:rPr>
          <w:lang w:val="en"/>
        </w:rPr>
        <w:t xml:space="preserve"> the certificate </w:t>
      </w:r>
      <w:r w:rsidR="00C05899">
        <w:rPr>
          <w:lang w:val="en"/>
        </w:rPr>
        <w:t xml:space="preserve">list </w:t>
      </w:r>
      <w:r>
        <w:rPr>
          <w:lang w:val="en"/>
        </w:rPr>
        <w:t>for the SSRS server.</w:t>
      </w:r>
    </w:p>
    <w:p w14:paraId="575B58BD" w14:textId="77777777" w:rsidR="00B649EE" w:rsidRDefault="00B649EE" w:rsidP="00B649EE">
      <w:pPr>
        <w:pStyle w:val="Substep"/>
        <w:numPr>
          <w:ilvl w:val="0"/>
          <w:numId w:val="0"/>
        </w:numPr>
        <w:ind w:left="1440"/>
        <w:rPr>
          <w:lang w:val="en"/>
        </w:rPr>
      </w:pPr>
      <w:r w:rsidRPr="00B649EE">
        <w:rPr>
          <w:highlight w:val="lightGray"/>
          <w:lang w:val="en"/>
        </w:rPr>
        <w:t>NOTE:  If the certificate is not visible review the instructions in the “SQL2K12_SSL-Certificate”  document.</w:t>
      </w:r>
      <w:r>
        <w:rPr>
          <w:lang w:val="en"/>
        </w:rPr>
        <w:t xml:space="preserve"> </w:t>
      </w:r>
    </w:p>
    <w:p w14:paraId="575B58BE" w14:textId="77777777" w:rsidR="00C05899" w:rsidRDefault="00C05899" w:rsidP="00C05899">
      <w:pPr>
        <w:pStyle w:val="NormalWeb"/>
        <w:ind w:left="1440"/>
        <w:rPr>
          <w:lang w:val="en"/>
        </w:rPr>
      </w:pPr>
      <w:r w:rsidRPr="00C05899">
        <w:rPr>
          <w:highlight w:val="lightGray"/>
          <w:lang w:val="en"/>
        </w:rPr>
        <w:t xml:space="preserve">NOTE: </w:t>
      </w:r>
      <w:r w:rsidR="00B91FD3" w:rsidRPr="00C05899">
        <w:rPr>
          <w:highlight w:val="lightGray"/>
          <w:lang w:val="en"/>
        </w:rPr>
        <w:t xml:space="preserve"> Reporting Services detects server authentication certificates in the local store. If you installed a certificate and you do not see it in the list, you might need to restart the service.</w:t>
      </w:r>
      <w:r w:rsidR="00B91FD3">
        <w:rPr>
          <w:lang w:val="en"/>
        </w:rPr>
        <w:t xml:space="preserve"> </w:t>
      </w:r>
    </w:p>
    <w:p w14:paraId="575B58BF" w14:textId="77777777" w:rsidR="00B91FD3" w:rsidRDefault="00C05899" w:rsidP="00C05899">
      <w:pPr>
        <w:pStyle w:val="NormalWeb"/>
        <w:ind w:left="1440"/>
        <w:rPr>
          <w:lang w:val="en"/>
        </w:rPr>
      </w:pPr>
      <w:r w:rsidRPr="00C05899">
        <w:rPr>
          <w:highlight w:val="lightGray"/>
          <w:lang w:val="en"/>
        </w:rPr>
        <w:t xml:space="preserve">NOTE:  </w:t>
      </w:r>
      <w:r w:rsidR="00B91FD3" w:rsidRPr="00C05899">
        <w:rPr>
          <w:highlight w:val="lightGray"/>
          <w:lang w:val="en"/>
        </w:rPr>
        <w:t xml:space="preserve">You can use the </w:t>
      </w:r>
      <w:r w:rsidR="00B91FD3" w:rsidRPr="00C05899">
        <w:rPr>
          <w:rStyle w:val="label"/>
          <w:highlight w:val="lightGray"/>
          <w:lang w:val="en"/>
        </w:rPr>
        <w:t>Stop</w:t>
      </w:r>
      <w:r w:rsidR="00B91FD3" w:rsidRPr="00C05899">
        <w:rPr>
          <w:highlight w:val="lightGray"/>
          <w:lang w:val="en"/>
        </w:rPr>
        <w:t xml:space="preserve"> and </w:t>
      </w:r>
      <w:r w:rsidR="00B91FD3" w:rsidRPr="00C05899">
        <w:rPr>
          <w:rStyle w:val="label"/>
          <w:highlight w:val="lightGray"/>
          <w:lang w:val="en"/>
        </w:rPr>
        <w:t>Start</w:t>
      </w:r>
      <w:r w:rsidR="00B91FD3" w:rsidRPr="00C05899">
        <w:rPr>
          <w:highlight w:val="lightGray"/>
          <w:lang w:val="en"/>
        </w:rPr>
        <w:t xml:space="preserve"> buttons on the </w:t>
      </w:r>
      <w:r w:rsidR="00B91FD3" w:rsidRPr="00C05899">
        <w:rPr>
          <w:rStyle w:val="label"/>
          <w:highlight w:val="lightGray"/>
          <w:lang w:val="en"/>
        </w:rPr>
        <w:t>Report Server Status</w:t>
      </w:r>
      <w:r w:rsidR="00B91FD3" w:rsidRPr="00C05899">
        <w:rPr>
          <w:highlight w:val="lightGray"/>
          <w:lang w:val="en"/>
        </w:rPr>
        <w:t xml:space="preserve"> page in the Reporting Services Configuration tool to restart the service.</w:t>
      </w:r>
    </w:p>
    <w:p w14:paraId="575B58C0" w14:textId="77777777" w:rsidR="00B91FD3" w:rsidRDefault="00B91FD3" w:rsidP="00C05899">
      <w:pPr>
        <w:pStyle w:val="Substep"/>
        <w:rPr>
          <w:lang w:val="en"/>
        </w:rPr>
      </w:pPr>
      <w:r>
        <w:rPr>
          <w:lang w:val="en"/>
        </w:rPr>
        <w:t>Select the certificate.</w:t>
      </w:r>
    </w:p>
    <w:p w14:paraId="575B58C1" w14:textId="77777777" w:rsidR="00B91FD3" w:rsidRDefault="00B91FD3" w:rsidP="00C05899">
      <w:pPr>
        <w:pStyle w:val="Substep"/>
        <w:rPr>
          <w:lang w:val="en"/>
        </w:rPr>
      </w:pPr>
      <w:r>
        <w:rPr>
          <w:lang w:val="en"/>
        </w:rPr>
        <w:t xml:space="preserve">Click </w:t>
      </w:r>
      <w:r>
        <w:rPr>
          <w:rStyle w:val="label"/>
          <w:lang w:val="en"/>
        </w:rPr>
        <w:t>Apply</w:t>
      </w:r>
      <w:r>
        <w:rPr>
          <w:lang w:val="en"/>
        </w:rPr>
        <w:t>.</w:t>
      </w:r>
    </w:p>
    <w:p w14:paraId="575B58C2" w14:textId="77777777" w:rsidR="00B91FD3" w:rsidRDefault="00B91FD3" w:rsidP="00C05899">
      <w:pPr>
        <w:pStyle w:val="Substep"/>
        <w:rPr>
          <w:lang w:val="en"/>
        </w:rPr>
      </w:pPr>
      <w:r>
        <w:rPr>
          <w:lang w:val="en"/>
        </w:rPr>
        <w:lastRenderedPageBreak/>
        <w:t>Click the URL to verify it works.</w:t>
      </w:r>
      <w:r w:rsidR="00C05899">
        <w:rPr>
          <w:lang w:val="en"/>
        </w:rPr>
        <w:t xml:space="preserve">  It should open successfully in the browser.</w:t>
      </w:r>
    </w:p>
    <w:p w14:paraId="575B58C3" w14:textId="77777777" w:rsidR="00FF6929" w:rsidRDefault="00FF6929" w:rsidP="00FF6929">
      <w:pPr>
        <w:pStyle w:val="Heading3"/>
        <w:rPr>
          <w:lang w:val="en"/>
        </w:rPr>
      </w:pPr>
      <w:bookmarkStart w:id="27" w:name="_Toc383611449"/>
      <w:r>
        <w:rPr>
          <w:lang w:val="en"/>
        </w:rPr>
        <w:t xml:space="preserve">To configure </w:t>
      </w:r>
      <w:r w:rsidR="005E040F">
        <w:rPr>
          <w:lang w:val="en"/>
        </w:rPr>
        <w:t>the</w:t>
      </w:r>
      <w:r>
        <w:rPr>
          <w:lang w:val="en"/>
        </w:rPr>
        <w:t xml:space="preserve"> report</w:t>
      </w:r>
      <w:r w:rsidR="005E040F">
        <w:rPr>
          <w:lang w:val="en"/>
        </w:rPr>
        <w:t>s</w:t>
      </w:r>
      <w:r>
        <w:rPr>
          <w:lang w:val="en"/>
        </w:rPr>
        <w:t xml:space="preserve"> URL for SSL</w:t>
      </w:r>
      <w:bookmarkEnd w:id="27"/>
    </w:p>
    <w:p w14:paraId="575B58C4" w14:textId="77777777" w:rsidR="00CD2C5E" w:rsidRDefault="00CD2C5E" w:rsidP="00CD2C5E">
      <w:pPr>
        <w:pStyle w:val="NormalWeb"/>
        <w:rPr>
          <w:lang w:val="en"/>
        </w:rPr>
      </w:pPr>
      <w:r w:rsidRPr="00CD2C5E">
        <w:rPr>
          <w:highlight w:val="lightGray"/>
          <w:lang w:val="en"/>
        </w:rPr>
        <w:t>NOTE:  URL reservations for Report Manager and the Report Server Web service are configured independently. If you need to configure Report Manager access through an SSL-encrypted channel, continue with the following steps:</w:t>
      </w:r>
    </w:p>
    <w:p w14:paraId="575B58C5" w14:textId="77777777" w:rsidR="00FF6929" w:rsidRPr="00FF6929" w:rsidRDefault="00FF6929" w:rsidP="00E12705">
      <w:pPr>
        <w:pStyle w:val="step"/>
        <w:numPr>
          <w:ilvl w:val="0"/>
          <w:numId w:val="36"/>
        </w:numPr>
        <w:rPr>
          <w:lang w:val="en"/>
        </w:rPr>
      </w:pPr>
      <w:r w:rsidRPr="00FF6929">
        <w:rPr>
          <w:lang w:val="en"/>
        </w:rPr>
        <w:t xml:space="preserve">From the Reporting Services Configuration tool that was opened above </w:t>
      </w:r>
    </w:p>
    <w:p w14:paraId="575B58C6" w14:textId="77777777" w:rsidR="00FF6929" w:rsidRDefault="00FF6929" w:rsidP="00FF6929">
      <w:pPr>
        <w:pStyle w:val="Substep"/>
        <w:rPr>
          <w:lang w:val="en"/>
        </w:rPr>
      </w:pPr>
      <w:r>
        <w:rPr>
          <w:lang w:val="en"/>
        </w:rPr>
        <w:t>Connect to the report server as instructed above.</w:t>
      </w:r>
    </w:p>
    <w:p w14:paraId="575B58C7" w14:textId="77777777" w:rsidR="00FF6929" w:rsidRDefault="00FF6929" w:rsidP="00FF6929">
      <w:pPr>
        <w:pStyle w:val="step"/>
        <w:rPr>
          <w:lang w:val="en"/>
        </w:rPr>
      </w:pPr>
      <w:r>
        <w:rPr>
          <w:lang w:val="en"/>
        </w:rPr>
        <w:t xml:space="preserve">Click </w:t>
      </w:r>
      <w:r w:rsidR="00CB0FF6">
        <w:rPr>
          <w:lang w:val="en"/>
        </w:rPr>
        <w:t>“</w:t>
      </w:r>
      <w:r w:rsidR="00CB0FF6">
        <w:rPr>
          <w:rStyle w:val="label"/>
          <w:lang w:val="en"/>
        </w:rPr>
        <w:t xml:space="preserve">Report Manager URL” </w:t>
      </w:r>
      <w:r>
        <w:rPr>
          <w:rStyle w:val="label"/>
          <w:lang w:val="en"/>
        </w:rPr>
        <w:t>link in the “Connect” column</w:t>
      </w:r>
      <w:r>
        <w:rPr>
          <w:lang w:val="en"/>
        </w:rPr>
        <w:t>.</w:t>
      </w:r>
    </w:p>
    <w:p w14:paraId="575B58C8" w14:textId="77777777" w:rsidR="00CB0FF6" w:rsidRDefault="00CB0FF6" w:rsidP="00CB0FF6">
      <w:pPr>
        <w:pStyle w:val="step"/>
        <w:numPr>
          <w:ilvl w:val="0"/>
          <w:numId w:val="0"/>
        </w:numPr>
        <w:ind w:left="1440"/>
        <w:rPr>
          <w:lang w:val="en"/>
        </w:rPr>
      </w:pPr>
      <w:r>
        <w:rPr>
          <w:noProof/>
          <w:lang w:bidi="ar-SA"/>
        </w:rPr>
        <w:drawing>
          <wp:inline distT="0" distB="0" distL="0" distR="0" wp14:anchorId="575B5B29" wp14:editId="575B5B2A">
            <wp:extent cx="4895850" cy="3038803"/>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1635" t="5416" r="8654" b="17617"/>
                    <a:stretch/>
                  </pic:blipFill>
                  <pic:spPr bwMode="auto">
                    <a:xfrm>
                      <a:off x="0" y="0"/>
                      <a:ext cx="4895850" cy="3038803"/>
                    </a:xfrm>
                    <a:prstGeom prst="rect">
                      <a:avLst/>
                    </a:prstGeom>
                    <a:ln>
                      <a:noFill/>
                    </a:ln>
                    <a:extLst>
                      <a:ext uri="{53640926-AAD7-44D8-BBD7-CCE9431645EC}">
                        <a14:shadowObscured xmlns:a14="http://schemas.microsoft.com/office/drawing/2010/main"/>
                      </a:ext>
                    </a:extLst>
                  </pic:spPr>
                </pic:pic>
              </a:graphicData>
            </a:graphic>
          </wp:inline>
        </w:drawing>
      </w:r>
    </w:p>
    <w:p w14:paraId="575B58C9" w14:textId="77777777" w:rsidR="00B91FD3" w:rsidRDefault="00B91FD3" w:rsidP="00A67E97">
      <w:pPr>
        <w:pStyle w:val="Substep"/>
        <w:rPr>
          <w:lang w:val="en"/>
        </w:rPr>
      </w:pPr>
      <w:r>
        <w:rPr>
          <w:lang w:val="en"/>
        </w:rPr>
        <w:t xml:space="preserve">Click </w:t>
      </w:r>
      <w:r>
        <w:rPr>
          <w:rStyle w:val="label"/>
          <w:lang w:val="en"/>
        </w:rPr>
        <w:t>Advanced</w:t>
      </w:r>
      <w:r>
        <w:rPr>
          <w:lang w:val="en"/>
        </w:rPr>
        <w:t>.</w:t>
      </w:r>
    </w:p>
    <w:p w14:paraId="575B58CA" w14:textId="77777777" w:rsidR="00A67E97" w:rsidRDefault="00A67E97" w:rsidP="00A67E97">
      <w:pPr>
        <w:pStyle w:val="Substep"/>
        <w:rPr>
          <w:lang w:val="en"/>
        </w:rPr>
      </w:pPr>
      <w:r>
        <w:rPr>
          <w:lang w:val="en"/>
        </w:rPr>
        <w:t>The “Advanced Multiple Web Site Configuration” pop-up box will open.</w:t>
      </w:r>
    </w:p>
    <w:p w14:paraId="575B58CB" w14:textId="77777777" w:rsidR="00A67E97" w:rsidRDefault="00A67E97" w:rsidP="00A67E97">
      <w:pPr>
        <w:pStyle w:val="Substep"/>
        <w:numPr>
          <w:ilvl w:val="0"/>
          <w:numId w:val="0"/>
        </w:numPr>
        <w:ind w:left="1440"/>
        <w:rPr>
          <w:lang w:val="en"/>
        </w:rPr>
      </w:pPr>
      <w:r>
        <w:rPr>
          <w:noProof/>
          <w:lang w:bidi="ar-SA"/>
        </w:rPr>
        <w:lastRenderedPageBreak/>
        <w:drawing>
          <wp:inline distT="0" distB="0" distL="0" distR="0" wp14:anchorId="575B5B2B" wp14:editId="575B5B2C">
            <wp:extent cx="2914650" cy="267617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8782" t="18244" r="25962" b="24173"/>
                    <a:stretch/>
                  </pic:blipFill>
                  <pic:spPr bwMode="auto">
                    <a:xfrm>
                      <a:off x="0" y="0"/>
                      <a:ext cx="2914650" cy="2676179"/>
                    </a:xfrm>
                    <a:prstGeom prst="rect">
                      <a:avLst/>
                    </a:prstGeom>
                    <a:ln>
                      <a:noFill/>
                    </a:ln>
                    <a:extLst>
                      <a:ext uri="{53640926-AAD7-44D8-BBD7-CCE9431645EC}">
                        <a14:shadowObscured xmlns:a14="http://schemas.microsoft.com/office/drawing/2010/main"/>
                      </a:ext>
                    </a:extLst>
                  </pic:spPr>
                </pic:pic>
              </a:graphicData>
            </a:graphic>
          </wp:inline>
        </w:drawing>
      </w:r>
    </w:p>
    <w:p w14:paraId="575B58CC" w14:textId="77777777" w:rsidR="00B91FD3" w:rsidRDefault="00B91FD3" w:rsidP="00A67E97">
      <w:pPr>
        <w:pStyle w:val="Substep"/>
        <w:rPr>
          <w:lang w:val="en"/>
        </w:rPr>
      </w:pPr>
      <w:r>
        <w:rPr>
          <w:lang w:val="en"/>
        </w:rPr>
        <w:t xml:space="preserve">In </w:t>
      </w:r>
      <w:r w:rsidR="00A67E97">
        <w:rPr>
          <w:lang w:val="en"/>
        </w:rPr>
        <w:t>the “</w:t>
      </w:r>
      <w:r>
        <w:rPr>
          <w:rStyle w:val="label"/>
          <w:lang w:val="en"/>
        </w:rPr>
        <w:t>Multiple SSL Identities for Report Manager</w:t>
      </w:r>
      <w:r w:rsidR="00A67E97">
        <w:rPr>
          <w:rStyle w:val="label"/>
          <w:lang w:val="en"/>
        </w:rPr>
        <w:t>” section</w:t>
      </w:r>
      <w:r>
        <w:rPr>
          <w:lang w:val="en"/>
        </w:rPr>
        <w:t xml:space="preserve">, click </w:t>
      </w:r>
      <w:r>
        <w:rPr>
          <w:rStyle w:val="label"/>
          <w:lang w:val="en"/>
        </w:rPr>
        <w:t>Add</w:t>
      </w:r>
      <w:r>
        <w:rPr>
          <w:lang w:val="en"/>
        </w:rPr>
        <w:t>.</w:t>
      </w:r>
    </w:p>
    <w:p w14:paraId="575B58CD" w14:textId="77777777" w:rsidR="00E322EF" w:rsidRDefault="00E322EF" w:rsidP="00A67E97">
      <w:pPr>
        <w:pStyle w:val="Substep"/>
        <w:rPr>
          <w:lang w:val="en"/>
        </w:rPr>
      </w:pPr>
      <w:r>
        <w:rPr>
          <w:lang w:val="en"/>
        </w:rPr>
        <w:t>The “Add a Report Manager SSL Binding” window will appear.</w:t>
      </w:r>
    </w:p>
    <w:p w14:paraId="575B58CE" w14:textId="77777777" w:rsidR="00E322EF" w:rsidRDefault="00E322EF" w:rsidP="00E322EF">
      <w:pPr>
        <w:pStyle w:val="Substep"/>
        <w:numPr>
          <w:ilvl w:val="0"/>
          <w:numId w:val="0"/>
        </w:numPr>
        <w:ind w:left="1440"/>
        <w:rPr>
          <w:lang w:val="en"/>
        </w:rPr>
      </w:pPr>
      <w:r>
        <w:rPr>
          <w:noProof/>
          <w:lang w:bidi="ar-SA"/>
        </w:rPr>
        <w:drawing>
          <wp:inline distT="0" distB="0" distL="0" distR="0" wp14:anchorId="575B5B2D" wp14:editId="575B5B2E">
            <wp:extent cx="2971800" cy="2740054"/>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39102" t="18244" r="25962" b="24458"/>
                    <a:stretch/>
                  </pic:blipFill>
                  <pic:spPr bwMode="auto">
                    <a:xfrm>
                      <a:off x="0" y="0"/>
                      <a:ext cx="2971800" cy="2740054"/>
                    </a:xfrm>
                    <a:prstGeom prst="rect">
                      <a:avLst/>
                    </a:prstGeom>
                    <a:ln>
                      <a:noFill/>
                    </a:ln>
                    <a:extLst>
                      <a:ext uri="{53640926-AAD7-44D8-BBD7-CCE9431645EC}">
                        <a14:shadowObscured xmlns:a14="http://schemas.microsoft.com/office/drawing/2010/main"/>
                      </a:ext>
                    </a:extLst>
                  </pic:spPr>
                </pic:pic>
              </a:graphicData>
            </a:graphic>
          </wp:inline>
        </w:drawing>
      </w:r>
    </w:p>
    <w:p w14:paraId="575B58CF" w14:textId="77777777" w:rsidR="00E322EF" w:rsidRDefault="00E322EF" w:rsidP="00A67E97">
      <w:pPr>
        <w:pStyle w:val="Substep"/>
        <w:rPr>
          <w:lang w:val="en"/>
        </w:rPr>
      </w:pPr>
      <w:r>
        <w:rPr>
          <w:lang w:val="en"/>
        </w:rPr>
        <w:t>After “Certificate:”, s</w:t>
      </w:r>
      <w:r w:rsidR="00B91FD3">
        <w:rPr>
          <w:lang w:val="en"/>
        </w:rPr>
        <w:t>elect the certificate</w:t>
      </w:r>
      <w:r>
        <w:rPr>
          <w:lang w:val="en"/>
        </w:rPr>
        <w:t xml:space="preserve"> from the drop-down box</w:t>
      </w:r>
    </w:p>
    <w:p w14:paraId="575B58D0" w14:textId="77777777" w:rsidR="00E322EF" w:rsidRDefault="00E322EF" w:rsidP="00A67E97">
      <w:pPr>
        <w:pStyle w:val="Substep"/>
        <w:rPr>
          <w:rStyle w:val="label"/>
          <w:lang w:val="en"/>
        </w:rPr>
      </w:pPr>
      <w:r>
        <w:rPr>
          <w:lang w:val="en"/>
        </w:rPr>
        <w:t>C</w:t>
      </w:r>
      <w:r w:rsidR="00B91FD3">
        <w:rPr>
          <w:lang w:val="en"/>
        </w:rPr>
        <w:t xml:space="preserve">lick </w:t>
      </w:r>
      <w:r w:rsidR="00B91FD3">
        <w:rPr>
          <w:rStyle w:val="label"/>
          <w:lang w:val="en"/>
        </w:rPr>
        <w:t>OK</w:t>
      </w:r>
    </w:p>
    <w:p w14:paraId="575B58D1" w14:textId="77777777" w:rsidR="00B91FD3" w:rsidRDefault="00E322EF" w:rsidP="00A67E97">
      <w:pPr>
        <w:pStyle w:val="Substep"/>
        <w:rPr>
          <w:lang w:val="en"/>
        </w:rPr>
      </w:pPr>
      <w:r>
        <w:rPr>
          <w:rStyle w:val="label"/>
          <w:lang w:val="en"/>
        </w:rPr>
        <w:t>C</w:t>
      </w:r>
      <w:r w:rsidR="00B91FD3">
        <w:rPr>
          <w:lang w:val="en"/>
        </w:rPr>
        <w:t xml:space="preserve">lick </w:t>
      </w:r>
      <w:r w:rsidR="00B91FD3">
        <w:rPr>
          <w:rStyle w:val="label"/>
          <w:lang w:val="en"/>
        </w:rPr>
        <w:t>Apply</w:t>
      </w:r>
      <w:r w:rsidR="00B91FD3">
        <w:rPr>
          <w:lang w:val="en"/>
        </w:rPr>
        <w:t xml:space="preserve">. </w:t>
      </w:r>
    </w:p>
    <w:p w14:paraId="575B58D2" w14:textId="77777777" w:rsidR="00B91FD3" w:rsidRDefault="00B91FD3" w:rsidP="00A67E97">
      <w:pPr>
        <w:pStyle w:val="Substep"/>
        <w:rPr>
          <w:lang w:val="en"/>
        </w:rPr>
      </w:pPr>
      <w:r>
        <w:rPr>
          <w:lang w:val="en"/>
        </w:rPr>
        <w:t>Click the URL to verify it works.</w:t>
      </w:r>
      <w:r w:rsidR="00E322EF">
        <w:rPr>
          <w:lang w:val="en"/>
        </w:rPr>
        <w:t xml:space="preserve">  It will open successfully in a browser window.</w:t>
      </w:r>
    </w:p>
    <w:p w14:paraId="575B58D3" w14:textId="77777777" w:rsidR="00B91FD3" w:rsidRDefault="00B91FD3" w:rsidP="00530144">
      <w:pPr>
        <w:pStyle w:val="Heading2"/>
        <w:keepLines w:val="0"/>
        <w:numPr>
          <w:ilvl w:val="1"/>
          <w:numId w:val="0"/>
        </w:numPr>
        <w:tabs>
          <w:tab w:val="num" w:pos="720"/>
        </w:tabs>
        <w:spacing w:before="240" w:after="60" w:line="240" w:lineRule="auto"/>
        <w:ind w:left="720" w:hanging="720"/>
        <w:jc w:val="both"/>
      </w:pPr>
    </w:p>
    <w:p w14:paraId="575B58D4" w14:textId="77777777" w:rsidR="00530144" w:rsidRDefault="00530144" w:rsidP="00530144">
      <w:pPr>
        <w:pStyle w:val="Heading2"/>
        <w:keepLines w:val="0"/>
        <w:numPr>
          <w:ilvl w:val="1"/>
          <w:numId w:val="0"/>
        </w:numPr>
        <w:tabs>
          <w:tab w:val="num" w:pos="720"/>
        </w:tabs>
        <w:spacing w:before="240" w:after="60" w:line="240" w:lineRule="auto"/>
        <w:ind w:left="720" w:hanging="720"/>
        <w:jc w:val="both"/>
      </w:pPr>
      <w:bookmarkStart w:id="28" w:name="_Toc383611450"/>
      <w:r>
        <w:t>Procedure to Set SPN’s for the SQL Service Account Using TCP/IP</w:t>
      </w:r>
      <w:bookmarkEnd w:id="24"/>
      <w:bookmarkEnd w:id="28"/>
    </w:p>
    <w:p w14:paraId="575B58D5" w14:textId="77777777" w:rsidR="00530144" w:rsidRDefault="00530144" w:rsidP="005E4F0C">
      <w:pPr>
        <w:shd w:val="pct10" w:color="auto" w:fill="auto"/>
        <w:ind w:left="1080" w:hanging="1080"/>
      </w:pPr>
      <w:r>
        <w:t>NOTE:</w:t>
      </w:r>
      <w:r>
        <w:tab/>
      </w:r>
      <w:r w:rsidR="00B95724">
        <w:t>This must be done for the SQL instance that houses the reporting services databases.</w:t>
      </w:r>
    </w:p>
    <w:p w14:paraId="575B58D6" w14:textId="77777777" w:rsidR="00530144" w:rsidRDefault="00530144" w:rsidP="00B95724">
      <w:pPr>
        <w:shd w:val="pct10" w:color="auto" w:fill="auto"/>
        <w:ind w:left="1080" w:hanging="1080"/>
      </w:pPr>
      <w:r>
        <w:t>NOTE:</w:t>
      </w:r>
      <w:r>
        <w:tab/>
      </w:r>
      <w:r w:rsidR="00B95724">
        <w:t>Steps for setting SPN’s for the SQL instance can be found in the SQL2K12 SPN document</w:t>
      </w:r>
      <w:r>
        <w:t>.</w:t>
      </w:r>
    </w:p>
    <w:p w14:paraId="575B58D7" w14:textId="77777777" w:rsidR="00805830" w:rsidRDefault="00B95724" w:rsidP="00E12705">
      <w:pPr>
        <w:pStyle w:val="step"/>
        <w:numPr>
          <w:ilvl w:val="0"/>
          <w:numId w:val="13"/>
        </w:numPr>
      </w:pPr>
      <w:r>
        <w:t>The SPN’s must be set on the instance housing the reporting databases or the double hop will not work and Kerberos will not work for SSRS.</w:t>
      </w:r>
    </w:p>
    <w:p w14:paraId="575B58D8" w14:textId="77777777" w:rsidR="00B95724" w:rsidRDefault="00B95724" w:rsidP="00B95724">
      <w:pPr>
        <w:pStyle w:val="Substep"/>
      </w:pPr>
      <w:r>
        <w:t>Please refer to the “</w:t>
      </w:r>
      <w:r w:rsidRPr="00B95724">
        <w:t>SQL2K12 SPN Creation Guide.docx</w:t>
      </w:r>
      <w:r>
        <w:t>”.</w:t>
      </w:r>
    </w:p>
    <w:p w14:paraId="575B58D9" w14:textId="77777777" w:rsidR="00B95724" w:rsidRDefault="00B95724" w:rsidP="00B95724">
      <w:pPr>
        <w:pStyle w:val="step"/>
        <w:numPr>
          <w:ilvl w:val="0"/>
          <w:numId w:val="0"/>
        </w:numPr>
        <w:ind w:left="1440" w:hanging="1440"/>
      </w:pPr>
    </w:p>
    <w:p w14:paraId="575B58DA" w14:textId="77777777" w:rsidR="00530144" w:rsidRDefault="00530144" w:rsidP="00530144">
      <w:pPr>
        <w:pStyle w:val="Heading2"/>
        <w:numPr>
          <w:ilvl w:val="1"/>
          <w:numId w:val="0"/>
        </w:numPr>
        <w:tabs>
          <w:tab w:val="num" w:pos="720"/>
        </w:tabs>
        <w:spacing w:before="240" w:after="60" w:line="240" w:lineRule="auto"/>
        <w:ind w:left="720" w:hanging="720"/>
      </w:pPr>
      <w:bookmarkStart w:id="29" w:name="_Toc334076685"/>
      <w:bookmarkStart w:id="30" w:name="_Toc383611451"/>
      <w:r>
        <w:t>Procedure to Set SPN’s for the SQL Reporting Server Service Account</w:t>
      </w:r>
      <w:bookmarkEnd w:id="29"/>
      <w:bookmarkEnd w:id="30"/>
    </w:p>
    <w:p w14:paraId="575B58DB" w14:textId="77777777" w:rsidR="00B95724" w:rsidRDefault="00530144" w:rsidP="00B95724">
      <w:pPr>
        <w:shd w:val="pct10" w:color="auto" w:fill="auto"/>
        <w:ind w:left="1080" w:hanging="1080"/>
      </w:pPr>
      <w:r>
        <w:t>NOTE:</w:t>
      </w:r>
      <w:r>
        <w:tab/>
      </w:r>
      <w:r w:rsidR="00B95724">
        <w:t>This must be done for the SQL instance that houses the SSRS service.</w:t>
      </w:r>
    </w:p>
    <w:p w14:paraId="575B58DC" w14:textId="77777777" w:rsidR="00B95724" w:rsidRDefault="00B95724" w:rsidP="00B95724">
      <w:pPr>
        <w:shd w:val="pct10" w:color="auto" w:fill="auto"/>
        <w:ind w:left="1080" w:hanging="1080"/>
      </w:pPr>
      <w:r>
        <w:t>NOTE:</w:t>
      </w:r>
      <w:r>
        <w:tab/>
        <w:t>Steps for setting SPN’s for the SSRS service instance can be found in the SQL2K12 SPN document.</w:t>
      </w:r>
    </w:p>
    <w:p w14:paraId="575B58DD" w14:textId="77777777" w:rsidR="00B95724" w:rsidRDefault="00B95724" w:rsidP="00E12705">
      <w:pPr>
        <w:pStyle w:val="step"/>
        <w:numPr>
          <w:ilvl w:val="0"/>
          <w:numId w:val="14"/>
        </w:numPr>
      </w:pPr>
      <w:r>
        <w:t>The SPN’s must be set on the SSRS instance or the double hop will not work and Kerberos will not work for SSRS.</w:t>
      </w:r>
    </w:p>
    <w:p w14:paraId="575B58DE" w14:textId="77777777" w:rsidR="00852B69" w:rsidRPr="00B95724" w:rsidRDefault="00B95724" w:rsidP="00B95724">
      <w:pPr>
        <w:pStyle w:val="Substep"/>
      </w:pPr>
      <w:r w:rsidRPr="00B95724">
        <w:t>Please refer to the “SQL2K12 SPN Creation Guide.docx”.</w:t>
      </w:r>
    </w:p>
    <w:p w14:paraId="575B58DF" w14:textId="77777777" w:rsidR="009F5EA4" w:rsidRDefault="009F5EA4" w:rsidP="009F5EA4">
      <w:pPr>
        <w:pStyle w:val="Substep"/>
        <w:numPr>
          <w:ilvl w:val="0"/>
          <w:numId w:val="0"/>
        </w:numPr>
      </w:pPr>
    </w:p>
    <w:p w14:paraId="575B58E0" w14:textId="77777777" w:rsidR="00F90916" w:rsidRDefault="00F90916" w:rsidP="00F90916">
      <w:pPr>
        <w:pStyle w:val="Heading2"/>
        <w:numPr>
          <w:ilvl w:val="1"/>
          <w:numId w:val="0"/>
        </w:numPr>
        <w:tabs>
          <w:tab w:val="num" w:pos="720"/>
        </w:tabs>
        <w:spacing w:before="240" w:after="60" w:line="240" w:lineRule="auto"/>
        <w:ind w:left="720" w:hanging="720"/>
      </w:pPr>
      <w:bookmarkStart w:id="31" w:name="_Toc383611452"/>
      <w:r>
        <w:t>Procedure to Set the Configuration file to enable NTLM</w:t>
      </w:r>
      <w:bookmarkEnd w:id="31"/>
    </w:p>
    <w:p w14:paraId="575B58E1" w14:textId="77777777" w:rsidR="00F90916" w:rsidRDefault="00F90916" w:rsidP="00F90916">
      <w:pPr>
        <w:shd w:val="pct10" w:color="auto" w:fill="auto"/>
        <w:ind w:left="1080" w:hanging="1080"/>
      </w:pPr>
      <w:r>
        <w:t>NOTE:</w:t>
      </w:r>
      <w:r>
        <w:tab/>
      </w:r>
      <w:r w:rsidR="00732E2E">
        <w:t xml:space="preserve">SSRS must be </w:t>
      </w:r>
      <w:r w:rsidR="00F6144C">
        <w:t>configured</w:t>
      </w:r>
      <w:r w:rsidR="00732E2E">
        <w:t xml:space="preserve"> to enable NTLM</w:t>
      </w:r>
      <w:r w:rsidR="00747D21">
        <w:t xml:space="preserve"> or Kerberos so that</w:t>
      </w:r>
      <w:r w:rsidR="00732E2E">
        <w:t xml:space="preserve"> the SPNs </w:t>
      </w:r>
      <w:r w:rsidR="00747D21">
        <w:t>can</w:t>
      </w:r>
      <w:r w:rsidR="00732E2E">
        <w:t xml:space="preserve"> work and Kerberos </w:t>
      </w:r>
      <w:r w:rsidR="00747D21">
        <w:t>is</w:t>
      </w:r>
      <w:r w:rsidR="00732E2E">
        <w:t xml:space="preserve"> enabled.</w:t>
      </w:r>
      <w:r w:rsidR="00747D21">
        <w:t xml:space="preserve">  This is done by editing the configuration file.</w:t>
      </w:r>
    </w:p>
    <w:p w14:paraId="575B58E2" w14:textId="77777777" w:rsidR="00632442" w:rsidRDefault="00632442" w:rsidP="00632442">
      <w:pPr>
        <w:shd w:val="pct10" w:color="auto" w:fill="auto"/>
        <w:ind w:left="1080" w:hanging="1080"/>
      </w:pPr>
      <w:r>
        <w:t>NOTE:      This must be done for the SSRS instance.</w:t>
      </w:r>
    </w:p>
    <w:p w14:paraId="575B58E3" w14:textId="77777777" w:rsidR="00632442" w:rsidRDefault="00632442" w:rsidP="00632442">
      <w:pPr>
        <w:shd w:val="pct10" w:color="auto" w:fill="auto"/>
        <w:ind w:left="1080" w:hanging="1080"/>
      </w:pPr>
      <w:r>
        <w:t>NOTE:</w:t>
      </w:r>
      <w:r>
        <w:tab/>
        <w:t>Steps for editing the configuration file for the SSRS instance can be found in the SQL2K12 SPN document.</w:t>
      </w:r>
    </w:p>
    <w:p w14:paraId="575B58E4" w14:textId="77777777" w:rsidR="00632442" w:rsidRDefault="00632442" w:rsidP="00632442">
      <w:pPr>
        <w:pStyle w:val="step"/>
        <w:numPr>
          <w:ilvl w:val="0"/>
          <w:numId w:val="2"/>
        </w:numPr>
      </w:pPr>
      <w:r>
        <w:t>The SSRS configuration must be edited on the SSRS instance to enable Kerberos for SSRS.</w:t>
      </w:r>
    </w:p>
    <w:p w14:paraId="575B58E5" w14:textId="77777777" w:rsidR="00632442" w:rsidRDefault="00632442" w:rsidP="00632442">
      <w:pPr>
        <w:pStyle w:val="Substep"/>
      </w:pPr>
      <w:r>
        <w:t>Please refer to the “</w:t>
      </w:r>
      <w:r w:rsidRPr="00B95724">
        <w:t>SQL2K12 SPN Creation Guide.docx</w:t>
      </w:r>
      <w:r>
        <w:t>”.</w:t>
      </w:r>
    </w:p>
    <w:p w14:paraId="575B58E6" w14:textId="77777777" w:rsidR="00F90916" w:rsidRDefault="00F90916" w:rsidP="009F5EA4">
      <w:pPr>
        <w:pStyle w:val="Heading2"/>
        <w:numPr>
          <w:ilvl w:val="1"/>
          <w:numId w:val="0"/>
        </w:numPr>
        <w:tabs>
          <w:tab w:val="num" w:pos="720"/>
        </w:tabs>
        <w:spacing w:before="240" w:after="60" w:line="240" w:lineRule="auto"/>
        <w:ind w:left="720" w:hanging="720"/>
      </w:pPr>
    </w:p>
    <w:p w14:paraId="575B58E7" w14:textId="77777777" w:rsidR="009F5EA4" w:rsidRDefault="009F5EA4" w:rsidP="009F5EA4">
      <w:pPr>
        <w:pStyle w:val="Heading2"/>
        <w:numPr>
          <w:ilvl w:val="1"/>
          <w:numId w:val="0"/>
        </w:numPr>
        <w:tabs>
          <w:tab w:val="num" w:pos="720"/>
        </w:tabs>
        <w:spacing w:before="240" w:after="60" w:line="240" w:lineRule="auto"/>
        <w:ind w:left="720" w:hanging="720"/>
      </w:pPr>
      <w:bookmarkStart w:id="32" w:name="_Toc383611453"/>
      <w:r>
        <w:t>Procedure to Set SPN’s for the SQL Reporting Server Service Account using AD</w:t>
      </w:r>
      <w:bookmarkEnd w:id="32"/>
    </w:p>
    <w:p w14:paraId="575B58E8" w14:textId="77777777" w:rsidR="00143227" w:rsidRDefault="009F5EA4" w:rsidP="00143227">
      <w:pPr>
        <w:shd w:val="pct10" w:color="auto" w:fill="auto"/>
        <w:ind w:left="1080" w:hanging="1080"/>
      </w:pPr>
      <w:r>
        <w:t>NOTE:</w:t>
      </w:r>
      <w:r>
        <w:tab/>
      </w:r>
      <w:r w:rsidR="00143227">
        <w:t>This is an alternative method to editing the configuration file for the SSRS instance, and edits the Active Directory record directly.  Instructions for using this method can be found in the SQL2K12 SPN document.</w:t>
      </w:r>
    </w:p>
    <w:p w14:paraId="575B58E9" w14:textId="77777777" w:rsidR="00143227" w:rsidRDefault="00143227" w:rsidP="00E12705">
      <w:pPr>
        <w:pStyle w:val="step"/>
        <w:numPr>
          <w:ilvl w:val="0"/>
          <w:numId w:val="15"/>
        </w:numPr>
      </w:pPr>
      <w:r>
        <w:lastRenderedPageBreak/>
        <w:t>The AD record for the service account running the SSRS instance can be edited directly to enable Kerberos for SSRS.</w:t>
      </w:r>
    </w:p>
    <w:p w14:paraId="575B58EA" w14:textId="77777777" w:rsidR="00143227" w:rsidRDefault="00143227" w:rsidP="00143227">
      <w:pPr>
        <w:pStyle w:val="Substep"/>
      </w:pPr>
      <w:r>
        <w:t>Please refer to the “</w:t>
      </w:r>
      <w:r w:rsidRPr="00B95724">
        <w:t>SQL2K12 SPN Creation Guide.docx</w:t>
      </w:r>
      <w:r>
        <w:t>”.</w:t>
      </w:r>
    </w:p>
    <w:p w14:paraId="575B58EB" w14:textId="77777777" w:rsidR="00143227" w:rsidRDefault="00143227" w:rsidP="00143227">
      <w:pPr>
        <w:pStyle w:val="Substep"/>
        <w:numPr>
          <w:ilvl w:val="0"/>
          <w:numId w:val="0"/>
        </w:numPr>
        <w:ind w:left="2016" w:hanging="576"/>
      </w:pPr>
    </w:p>
    <w:p w14:paraId="575B58EC" w14:textId="77777777" w:rsidR="00C8494F" w:rsidRDefault="00C8494F" w:rsidP="00C8494F">
      <w:pPr>
        <w:pStyle w:val="Heading2"/>
        <w:keepLines w:val="0"/>
        <w:numPr>
          <w:ilvl w:val="1"/>
          <w:numId w:val="0"/>
        </w:numPr>
        <w:tabs>
          <w:tab w:val="num" w:pos="720"/>
        </w:tabs>
        <w:spacing w:before="240" w:after="60" w:line="240" w:lineRule="auto"/>
        <w:ind w:left="720" w:hanging="720"/>
        <w:jc w:val="both"/>
      </w:pPr>
      <w:bookmarkStart w:id="33" w:name="_Toc383611454"/>
      <w:r>
        <w:t>Procedure to check the browser settings</w:t>
      </w:r>
      <w:bookmarkEnd w:id="33"/>
    </w:p>
    <w:p w14:paraId="575B58ED" w14:textId="77777777" w:rsidR="00086556" w:rsidRDefault="00086556" w:rsidP="00086556">
      <w:pPr>
        <w:shd w:val="pct10" w:color="auto" w:fill="auto"/>
        <w:ind w:left="1080" w:hanging="1080"/>
      </w:pPr>
      <w:r>
        <w:t>NOTE:</w:t>
      </w:r>
      <w:r>
        <w:tab/>
        <w:t>Kerberos will not work unless the non-fully qualified SSRS website is added to the Local Intranet zone.  The steps to do this are described below.</w:t>
      </w:r>
    </w:p>
    <w:p w14:paraId="575B58EE" w14:textId="77777777" w:rsidR="00A75EC8" w:rsidRDefault="00A75EC8" w:rsidP="00086556">
      <w:pPr>
        <w:shd w:val="pct10" w:color="auto" w:fill="auto"/>
        <w:ind w:left="1080" w:hanging="1080"/>
      </w:pPr>
      <w:r>
        <w:t>NOTE:</w:t>
      </w:r>
      <w:r>
        <w:tab/>
        <w:t xml:space="preserve">This step will prevent </w:t>
      </w:r>
      <w:r w:rsidR="004A5834">
        <w:t>a login pop-up box from appearing when you go to a reporting services URL.</w:t>
      </w:r>
    </w:p>
    <w:p w14:paraId="575B58EF" w14:textId="77777777" w:rsidR="00131822" w:rsidRDefault="00131822" w:rsidP="00E12705">
      <w:pPr>
        <w:pStyle w:val="step"/>
        <w:numPr>
          <w:ilvl w:val="0"/>
          <w:numId w:val="16"/>
        </w:numPr>
      </w:pPr>
      <w:r>
        <w:t>Open Internet Explorer (I.E.) on the Client server.</w:t>
      </w:r>
    </w:p>
    <w:p w14:paraId="575B58F0" w14:textId="77777777" w:rsidR="00131822" w:rsidRDefault="00131822" w:rsidP="00131822">
      <w:pPr>
        <w:pStyle w:val="Substep"/>
      </w:pPr>
      <w:r>
        <w:t>Log onto a server from which you want to connect to the SSRS website.</w:t>
      </w:r>
    </w:p>
    <w:p w14:paraId="575B58F1" w14:textId="77777777" w:rsidR="00131822" w:rsidRDefault="00131822" w:rsidP="00131822">
      <w:pPr>
        <w:pStyle w:val="Substep"/>
      </w:pPr>
      <w:r>
        <w:t>Open Internet Explorer by clicking on “Start”, then on “All Programs”, and finally on “Internet Explorer”.</w:t>
      </w:r>
    </w:p>
    <w:p w14:paraId="575B58F2" w14:textId="77777777" w:rsidR="00131822" w:rsidRDefault="00131822" w:rsidP="00131822">
      <w:pPr>
        <w:pStyle w:val="Substep"/>
      </w:pPr>
      <w:r>
        <w:t>I.E. will open.</w:t>
      </w:r>
    </w:p>
    <w:p w14:paraId="575B58F3" w14:textId="77777777" w:rsidR="00131822" w:rsidRDefault="00F41626" w:rsidP="00131822">
      <w:pPr>
        <w:pStyle w:val="step"/>
      </w:pPr>
      <w:r>
        <w:t>Access the menu in I.E.</w:t>
      </w:r>
    </w:p>
    <w:p w14:paraId="575B58F4" w14:textId="77777777" w:rsidR="00F41626" w:rsidRDefault="00F41626" w:rsidP="00F41626">
      <w:pPr>
        <w:pStyle w:val="Substep"/>
      </w:pPr>
      <w:r>
        <w:t>Click anywhere inside of I.E.</w:t>
      </w:r>
    </w:p>
    <w:p w14:paraId="575B58F5" w14:textId="77777777" w:rsidR="00F41626" w:rsidRDefault="00F41626" w:rsidP="00F41626">
      <w:pPr>
        <w:pStyle w:val="Substep"/>
      </w:pPr>
      <w:r>
        <w:t>Click the “Alt” key on your keyboard.</w:t>
      </w:r>
    </w:p>
    <w:p w14:paraId="575B58F6" w14:textId="77777777" w:rsidR="00F41626" w:rsidRDefault="00F41626" w:rsidP="00F41626">
      <w:pPr>
        <w:pStyle w:val="Substep"/>
      </w:pPr>
      <w:r>
        <w:t>The menu along the top of I.E. will appear.</w:t>
      </w:r>
    </w:p>
    <w:p w14:paraId="575B58F7" w14:textId="77777777" w:rsidR="00F41626" w:rsidRDefault="00276EA4" w:rsidP="00F41626">
      <w:pPr>
        <w:pStyle w:val="step"/>
      </w:pPr>
      <w:r>
        <w:t>Open the Internet Options in I.E.</w:t>
      </w:r>
    </w:p>
    <w:p w14:paraId="575B58F8" w14:textId="77777777" w:rsidR="00276EA4" w:rsidRDefault="00276EA4" w:rsidP="00276EA4">
      <w:pPr>
        <w:pStyle w:val="Substep"/>
      </w:pPr>
      <w:r>
        <w:t>Click on the “Tools” menu to open.</w:t>
      </w:r>
    </w:p>
    <w:p w14:paraId="575B58F9" w14:textId="77777777" w:rsidR="00276EA4" w:rsidRDefault="00276EA4" w:rsidP="00276EA4">
      <w:pPr>
        <w:pStyle w:val="Substep"/>
      </w:pPr>
      <w:r>
        <w:t>Click on “Internet Options” from the context menu.</w:t>
      </w:r>
    </w:p>
    <w:p w14:paraId="575B58FA" w14:textId="77777777" w:rsidR="00276EA4" w:rsidRDefault="00276EA4" w:rsidP="00276EA4">
      <w:pPr>
        <w:pStyle w:val="Substep"/>
      </w:pPr>
      <w:r>
        <w:t>The “Internet Options” page will pop up.</w:t>
      </w:r>
    </w:p>
    <w:p w14:paraId="575B58FB" w14:textId="77777777" w:rsidR="00276EA4" w:rsidRDefault="00276EA4" w:rsidP="00276EA4">
      <w:pPr>
        <w:pStyle w:val="step"/>
      </w:pPr>
      <w:r>
        <w:t>Set the Security Settings</w:t>
      </w:r>
    </w:p>
    <w:p w14:paraId="575B58FC" w14:textId="77777777" w:rsidR="00276EA4" w:rsidRDefault="00276EA4" w:rsidP="00276EA4">
      <w:pPr>
        <w:pStyle w:val="Substep"/>
      </w:pPr>
      <w:r>
        <w:t>Click on the “Security” tab.</w:t>
      </w:r>
    </w:p>
    <w:p w14:paraId="575B58FD" w14:textId="77777777" w:rsidR="00276EA4" w:rsidRDefault="00276EA4" w:rsidP="00276EA4">
      <w:pPr>
        <w:pStyle w:val="Substep"/>
      </w:pPr>
      <w:r>
        <w:t>Click on the “Local Intranet” icon to highlight.</w:t>
      </w:r>
    </w:p>
    <w:p w14:paraId="575B58FE" w14:textId="77777777" w:rsidR="00276EA4" w:rsidRDefault="00276EA4" w:rsidP="00276EA4">
      <w:pPr>
        <w:pStyle w:val="Substep"/>
      </w:pPr>
      <w:r>
        <w:t>Click on the “Sites” button.</w:t>
      </w:r>
    </w:p>
    <w:p w14:paraId="575B58FF" w14:textId="77777777" w:rsidR="00276EA4" w:rsidRDefault="00276EA4" w:rsidP="00276EA4">
      <w:pPr>
        <w:pStyle w:val="Substep"/>
      </w:pPr>
      <w:r>
        <w:t>The “Local Intranet” page will pop up.</w:t>
      </w:r>
    </w:p>
    <w:p w14:paraId="575B5900" w14:textId="77777777" w:rsidR="00276EA4" w:rsidRDefault="00276EA4" w:rsidP="00276EA4">
      <w:pPr>
        <w:pStyle w:val="step"/>
      </w:pPr>
      <w:r>
        <w:t>Edit the local intranet settings.</w:t>
      </w:r>
    </w:p>
    <w:p w14:paraId="575B5901" w14:textId="77777777" w:rsidR="00276EA4" w:rsidRDefault="005A1A6F" w:rsidP="00276EA4">
      <w:pPr>
        <w:pStyle w:val="Substep"/>
      </w:pPr>
      <w:r>
        <w:lastRenderedPageBreak/>
        <w:t>In the “Add this website to the zone:” textbox, type the name of the SSRS server:</w:t>
      </w:r>
    </w:p>
    <w:p w14:paraId="575B5902" w14:textId="77777777" w:rsidR="005A1A6F" w:rsidRDefault="005A1A6F" w:rsidP="005A1A6F">
      <w:pPr>
        <w:pStyle w:val="Substep"/>
        <w:numPr>
          <w:ilvl w:val="0"/>
          <w:numId w:val="0"/>
        </w:numPr>
        <w:ind w:left="1440"/>
      </w:pPr>
      <w:r>
        <w:rPr>
          <w:noProof/>
          <w:lang w:bidi="ar-SA"/>
        </w:rPr>
        <w:drawing>
          <wp:inline distT="0" distB="0" distL="0" distR="0" wp14:anchorId="575B5B2F" wp14:editId="575B5B30">
            <wp:extent cx="4267200" cy="4317012"/>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8910" t="9407" r="39903" b="16476"/>
                    <a:stretch/>
                  </pic:blipFill>
                  <pic:spPr bwMode="auto">
                    <a:xfrm>
                      <a:off x="0" y="0"/>
                      <a:ext cx="4267200" cy="4317012"/>
                    </a:xfrm>
                    <a:prstGeom prst="rect">
                      <a:avLst/>
                    </a:prstGeom>
                    <a:ln>
                      <a:noFill/>
                    </a:ln>
                    <a:extLst>
                      <a:ext uri="{53640926-AAD7-44D8-BBD7-CCE9431645EC}">
                        <a14:shadowObscured xmlns:a14="http://schemas.microsoft.com/office/drawing/2010/main"/>
                      </a:ext>
                    </a:extLst>
                  </pic:spPr>
                </pic:pic>
              </a:graphicData>
            </a:graphic>
          </wp:inline>
        </w:drawing>
      </w:r>
    </w:p>
    <w:p w14:paraId="575B5903" w14:textId="77777777" w:rsidR="004A5834" w:rsidRDefault="004A5834" w:rsidP="005A1A6F">
      <w:pPr>
        <w:pStyle w:val="Substep"/>
      </w:pPr>
      <w:r>
        <w:t>Uncheck the “Require server verification (https</w:t>
      </w:r>
      <w:r>
        <w:sym w:font="Wingdings" w:char="F04A"/>
      </w:r>
      <w:r>
        <w:t xml:space="preserve"> for all sites in this zone.</w:t>
      </w:r>
    </w:p>
    <w:p w14:paraId="575B5904" w14:textId="77777777" w:rsidR="005A1A6F" w:rsidRDefault="005A1A6F" w:rsidP="005A1A6F">
      <w:pPr>
        <w:pStyle w:val="Substep"/>
      </w:pPr>
      <w:r>
        <w:t>Click the “Add” button.  The url will be added to the “Websites” textbox.</w:t>
      </w:r>
    </w:p>
    <w:p w14:paraId="575B5905" w14:textId="77777777" w:rsidR="00131822" w:rsidRDefault="005A1A6F" w:rsidP="00C8494F">
      <w:pPr>
        <w:pStyle w:val="Substep"/>
      </w:pPr>
      <w:r>
        <w:t>Click the “Close” button.</w:t>
      </w:r>
    </w:p>
    <w:p w14:paraId="514033A1" w14:textId="745C62C1" w:rsidR="001F2FD8" w:rsidRDefault="001F2FD8" w:rsidP="001F2FD8">
      <w:pPr>
        <w:pStyle w:val="Substep"/>
      </w:pPr>
      <w:r>
        <w:t>For example:</w:t>
      </w:r>
    </w:p>
    <w:p w14:paraId="575B5906" w14:textId="77777777" w:rsidR="00131822" w:rsidRDefault="00131822" w:rsidP="00C8494F"/>
    <w:p w14:paraId="575B5907" w14:textId="77777777" w:rsidR="002B27A9" w:rsidRPr="000D1D7B" w:rsidRDefault="002B27A9" w:rsidP="004A5834">
      <w:pPr>
        <w:ind w:left="1440"/>
      </w:pPr>
      <w:r>
        <w:rPr>
          <w:noProof/>
        </w:rPr>
        <w:lastRenderedPageBreak/>
        <w:drawing>
          <wp:inline distT="0" distB="0" distL="0" distR="0" wp14:anchorId="575B5B31" wp14:editId="575B5B32">
            <wp:extent cx="4191000" cy="434895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2410" t="10208" r="39943" b="21700"/>
                    <a:stretch/>
                  </pic:blipFill>
                  <pic:spPr bwMode="auto">
                    <a:xfrm>
                      <a:off x="0" y="0"/>
                      <a:ext cx="4191000" cy="4348952"/>
                    </a:xfrm>
                    <a:prstGeom prst="rect">
                      <a:avLst/>
                    </a:prstGeom>
                    <a:ln>
                      <a:noFill/>
                    </a:ln>
                    <a:extLst>
                      <a:ext uri="{53640926-AAD7-44D8-BBD7-CCE9431645EC}">
                        <a14:shadowObscured xmlns:a14="http://schemas.microsoft.com/office/drawing/2010/main"/>
                      </a:ext>
                    </a:extLst>
                  </pic:spPr>
                </pic:pic>
              </a:graphicData>
            </a:graphic>
          </wp:inline>
        </w:drawing>
      </w:r>
    </w:p>
    <w:p w14:paraId="575B5908" w14:textId="77777777" w:rsidR="002B27A9" w:rsidRDefault="005A1A6F" w:rsidP="005A1A6F">
      <w:pPr>
        <w:pStyle w:val="Substep"/>
      </w:pPr>
      <w:r>
        <w:t>Click the “OK” button.</w:t>
      </w:r>
    </w:p>
    <w:p w14:paraId="575B5909" w14:textId="77777777" w:rsidR="005A1A6F" w:rsidRDefault="005A1A6F" w:rsidP="005A1A6F">
      <w:pPr>
        <w:pStyle w:val="Substep"/>
        <w:numPr>
          <w:ilvl w:val="0"/>
          <w:numId w:val="0"/>
        </w:numPr>
        <w:ind w:left="2016"/>
      </w:pPr>
    </w:p>
    <w:p w14:paraId="65B997E8" w14:textId="489CEF2F" w:rsidR="0074324F" w:rsidRDefault="0074324F" w:rsidP="0074324F">
      <w:pPr>
        <w:pStyle w:val="Heading2"/>
      </w:pPr>
      <w:bookmarkStart w:id="34" w:name="_Toc383611455"/>
      <w:r>
        <w:t>Procedure to Set Trusted for Delegation on the SSRS server</w:t>
      </w:r>
      <w:bookmarkEnd w:id="34"/>
    </w:p>
    <w:p w14:paraId="1C058975" w14:textId="6338EF90" w:rsidR="0074324F" w:rsidRDefault="0074324F" w:rsidP="0074324F">
      <w:pPr>
        <w:shd w:val="pct10" w:color="auto" w:fill="auto"/>
        <w:ind w:left="1080" w:hanging="1080"/>
      </w:pPr>
      <w:r>
        <w:t>NOTE:</w:t>
      </w:r>
      <w:r>
        <w:tab/>
      </w:r>
      <w:r w:rsidR="00213CC3">
        <w:t>This is set once for the server that is running the SSRS service.  Once it is set, as many SSRS instances as required can be installed on the server</w:t>
      </w:r>
      <w:r>
        <w:t>.</w:t>
      </w:r>
    </w:p>
    <w:p w14:paraId="1B770FBE" w14:textId="1E687E81" w:rsidR="0074324F" w:rsidRDefault="0074324F" w:rsidP="0074324F">
      <w:pPr>
        <w:shd w:val="pct10" w:color="auto" w:fill="auto"/>
        <w:ind w:left="1080" w:hanging="1080"/>
      </w:pPr>
      <w:r>
        <w:t>NOTE:</w:t>
      </w:r>
      <w:r>
        <w:tab/>
      </w:r>
      <w:r w:rsidR="00213CC3">
        <w:t>Each SSRS instance will have a separate port for Kerberos to work</w:t>
      </w:r>
      <w:r>
        <w:t>.</w:t>
      </w:r>
    </w:p>
    <w:p w14:paraId="41A3B561" w14:textId="6B56DA1E" w:rsidR="0074324F" w:rsidRDefault="00213CC3" w:rsidP="0074324F">
      <w:pPr>
        <w:pStyle w:val="step"/>
        <w:numPr>
          <w:ilvl w:val="0"/>
          <w:numId w:val="19"/>
        </w:numPr>
      </w:pPr>
      <w:r>
        <w:t>Open up Active Directory Users and Computers</w:t>
      </w:r>
      <w:r w:rsidR="0074324F">
        <w:t>.</w:t>
      </w:r>
    </w:p>
    <w:p w14:paraId="40721D69" w14:textId="77777777" w:rsidR="0074324F" w:rsidRDefault="0074324F" w:rsidP="0074324F">
      <w:pPr>
        <w:pStyle w:val="Substep"/>
      </w:pPr>
      <w:r>
        <w:t>Use an account with Administrator privileges.</w:t>
      </w:r>
    </w:p>
    <w:p w14:paraId="7DFAA4CF" w14:textId="13919968" w:rsidR="00213CC3" w:rsidRDefault="00213CC3" w:rsidP="00213CC3">
      <w:pPr>
        <w:pStyle w:val="step"/>
      </w:pPr>
      <w:r>
        <w:t>Locate the SSRS server</w:t>
      </w:r>
    </w:p>
    <w:p w14:paraId="2A091C81" w14:textId="7097F635" w:rsidR="00213CC3" w:rsidRDefault="00213CC3" w:rsidP="00213CC3">
      <w:pPr>
        <w:pStyle w:val="Substep"/>
      </w:pPr>
      <w:r>
        <w:t>At DoDIG this is under Servers/Mark Center/SQLPROD</w:t>
      </w:r>
    </w:p>
    <w:p w14:paraId="10CD4C03" w14:textId="4EE39679" w:rsidR="00213CC3" w:rsidRDefault="00213CC3" w:rsidP="00213CC3">
      <w:pPr>
        <w:pStyle w:val="step"/>
      </w:pPr>
      <w:r>
        <w:t>Open the properties for the server.</w:t>
      </w:r>
    </w:p>
    <w:p w14:paraId="6C8F41FE" w14:textId="15A7FC13" w:rsidR="00213CC3" w:rsidRDefault="00213CC3" w:rsidP="00213CC3">
      <w:pPr>
        <w:pStyle w:val="Substep"/>
      </w:pPr>
      <w:r>
        <w:t>Right  click on the server and choose “Properties” from the context menu.</w:t>
      </w:r>
    </w:p>
    <w:p w14:paraId="2C500A4D" w14:textId="3AEED570" w:rsidR="00213CC3" w:rsidRDefault="00213CC3" w:rsidP="00213CC3">
      <w:pPr>
        <w:pStyle w:val="Substep"/>
      </w:pPr>
      <w:r>
        <w:t>The “Properties” box will open.</w:t>
      </w:r>
    </w:p>
    <w:p w14:paraId="23183908" w14:textId="43C4E142" w:rsidR="00862096" w:rsidRDefault="00862096" w:rsidP="00862096">
      <w:pPr>
        <w:pStyle w:val="Substep"/>
        <w:numPr>
          <w:ilvl w:val="0"/>
          <w:numId w:val="0"/>
        </w:numPr>
      </w:pPr>
      <w:r>
        <w:rPr>
          <w:noProof/>
          <w:lang w:bidi="ar-SA"/>
        </w:rPr>
        <w:lastRenderedPageBreak/>
        <w:drawing>
          <wp:inline distT="0" distB="0" distL="0" distR="0" wp14:anchorId="730271D2" wp14:editId="202100E4">
            <wp:extent cx="5934075" cy="417583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67831" t="26978" r="1862" b="11162"/>
                    <a:stretch/>
                  </pic:blipFill>
                  <pic:spPr bwMode="auto">
                    <a:xfrm>
                      <a:off x="0" y="0"/>
                      <a:ext cx="5937754" cy="4178420"/>
                    </a:xfrm>
                    <a:prstGeom prst="rect">
                      <a:avLst/>
                    </a:prstGeom>
                    <a:ln>
                      <a:noFill/>
                    </a:ln>
                    <a:extLst>
                      <a:ext uri="{53640926-AAD7-44D8-BBD7-CCE9431645EC}">
                        <a14:shadowObscured xmlns:a14="http://schemas.microsoft.com/office/drawing/2010/main"/>
                      </a:ext>
                    </a:extLst>
                  </pic:spPr>
                </pic:pic>
              </a:graphicData>
            </a:graphic>
          </wp:inline>
        </w:drawing>
      </w:r>
    </w:p>
    <w:p w14:paraId="777EEA59" w14:textId="72B6D4ED" w:rsidR="00213CC3" w:rsidRDefault="00213CC3" w:rsidP="00213CC3">
      <w:pPr>
        <w:pStyle w:val="step"/>
      </w:pPr>
      <w:r>
        <w:t>Trust this computer for delegation</w:t>
      </w:r>
    </w:p>
    <w:p w14:paraId="4E85811B" w14:textId="48ED3558" w:rsidR="00213CC3" w:rsidRDefault="00213CC3" w:rsidP="00213CC3">
      <w:pPr>
        <w:pStyle w:val="Substep"/>
      </w:pPr>
      <w:r>
        <w:t>Click on the “Delegation” tab.</w:t>
      </w:r>
    </w:p>
    <w:p w14:paraId="2D2393E3" w14:textId="58ACE238" w:rsidR="00213CC3" w:rsidRDefault="00213CC3" w:rsidP="00213CC3">
      <w:pPr>
        <w:pStyle w:val="Substep"/>
      </w:pPr>
      <w:r>
        <w:t>Choose “Trust this computer for delegation to any service (Kerberos only)” under “Delegation is a security-sensitive operation, which allows services to act on behalf of another user.</w:t>
      </w:r>
    </w:p>
    <w:p w14:paraId="60E491A2" w14:textId="0624B813" w:rsidR="00213CC3" w:rsidRDefault="00213CC3" w:rsidP="00213CC3">
      <w:pPr>
        <w:pStyle w:val="Substep"/>
      </w:pPr>
      <w:r>
        <w:t>Click “OK” to accept.</w:t>
      </w:r>
    </w:p>
    <w:p w14:paraId="49B65FCF" w14:textId="734E65A6" w:rsidR="00213CC3" w:rsidRDefault="00213CC3" w:rsidP="00213CC3">
      <w:pPr>
        <w:pStyle w:val="Substep"/>
        <w:numPr>
          <w:ilvl w:val="0"/>
          <w:numId w:val="0"/>
        </w:numPr>
      </w:pPr>
      <w:r>
        <w:rPr>
          <w:noProof/>
          <w:lang w:bidi="ar-SA"/>
        </w:rPr>
        <w:lastRenderedPageBreak/>
        <w:drawing>
          <wp:inline distT="0" distB="0" distL="0" distR="0" wp14:anchorId="219E873E" wp14:editId="73D1DE8D">
            <wp:extent cx="3362325" cy="38176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82583" t="35349" r="2023" b="13954"/>
                    <a:stretch/>
                  </pic:blipFill>
                  <pic:spPr bwMode="auto">
                    <a:xfrm>
                      <a:off x="0" y="0"/>
                      <a:ext cx="3364411" cy="3820008"/>
                    </a:xfrm>
                    <a:prstGeom prst="rect">
                      <a:avLst/>
                    </a:prstGeom>
                    <a:ln>
                      <a:noFill/>
                    </a:ln>
                    <a:extLst>
                      <a:ext uri="{53640926-AAD7-44D8-BBD7-CCE9431645EC}">
                        <a14:shadowObscured xmlns:a14="http://schemas.microsoft.com/office/drawing/2010/main"/>
                      </a:ext>
                    </a:extLst>
                  </pic:spPr>
                </pic:pic>
              </a:graphicData>
            </a:graphic>
          </wp:inline>
        </w:drawing>
      </w:r>
    </w:p>
    <w:p w14:paraId="74DF1072" w14:textId="77777777" w:rsidR="0074324F" w:rsidRDefault="0074324F" w:rsidP="0074324F">
      <w:pPr>
        <w:pStyle w:val="Substep"/>
        <w:numPr>
          <w:ilvl w:val="0"/>
          <w:numId w:val="0"/>
        </w:numPr>
        <w:ind w:left="2016" w:hanging="576"/>
      </w:pPr>
    </w:p>
    <w:p w14:paraId="4790C8D9" w14:textId="481CEB39" w:rsidR="0074324F" w:rsidRDefault="0074324F" w:rsidP="0074324F">
      <w:pPr>
        <w:pStyle w:val="Heading2"/>
      </w:pPr>
      <w:bookmarkStart w:id="35" w:name="_Toc383611456"/>
      <w:r>
        <w:t>Procedure to set Trusted for Delegation for the SSRS Service Account</w:t>
      </w:r>
      <w:bookmarkEnd w:id="35"/>
    </w:p>
    <w:p w14:paraId="08689224" w14:textId="52C0F732" w:rsidR="00F2454C" w:rsidRDefault="0074324F" w:rsidP="00F2454C">
      <w:pPr>
        <w:shd w:val="pct10" w:color="auto" w:fill="auto"/>
        <w:ind w:left="1080" w:hanging="1080"/>
      </w:pPr>
      <w:r>
        <w:t>NOTE:</w:t>
      </w:r>
      <w:r>
        <w:tab/>
      </w:r>
      <w:r w:rsidR="00F2454C">
        <w:t>This is set once for each instance on the server that is running the SSRS service.  This is set on the domain user service account that the SSRS Service is running under.</w:t>
      </w:r>
    </w:p>
    <w:p w14:paraId="01FC30E5" w14:textId="21436EAB" w:rsidR="0074324F" w:rsidRDefault="00F2454C" w:rsidP="00F2454C">
      <w:pPr>
        <w:shd w:val="pct10" w:color="auto" w:fill="auto"/>
        <w:ind w:left="1080" w:hanging="1080"/>
      </w:pPr>
      <w:r>
        <w:t>NOTE:</w:t>
      </w:r>
      <w:r>
        <w:tab/>
        <w:t>Each SSRS instance will have a separate service account.</w:t>
      </w:r>
    </w:p>
    <w:p w14:paraId="0780F9A0" w14:textId="77777777" w:rsidR="00F2454C" w:rsidRDefault="00F2454C" w:rsidP="00F2454C">
      <w:pPr>
        <w:pStyle w:val="step"/>
        <w:numPr>
          <w:ilvl w:val="0"/>
          <w:numId w:val="39"/>
        </w:numPr>
      </w:pPr>
      <w:r>
        <w:t>Open up Active Directory Users and Computers.</w:t>
      </w:r>
    </w:p>
    <w:p w14:paraId="79F513FD" w14:textId="77777777" w:rsidR="00F2454C" w:rsidRDefault="00F2454C" w:rsidP="00F2454C">
      <w:pPr>
        <w:pStyle w:val="Substep"/>
      </w:pPr>
      <w:r>
        <w:t>Use an account with Administrator privileges.</w:t>
      </w:r>
    </w:p>
    <w:p w14:paraId="4A0CC456" w14:textId="00B7DC3B" w:rsidR="00F2454C" w:rsidRDefault="00F2454C" w:rsidP="00F2454C">
      <w:pPr>
        <w:pStyle w:val="step"/>
      </w:pPr>
      <w:r>
        <w:t>Locate the SSRS service account</w:t>
      </w:r>
    </w:p>
    <w:p w14:paraId="66D4FD38" w14:textId="198110F1" w:rsidR="00F2454C" w:rsidRDefault="00F2454C" w:rsidP="00F2454C">
      <w:pPr>
        <w:pStyle w:val="Substep"/>
      </w:pPr>
      <w:r>
        <w:t>At DoDIG this is under DomainAccounts/ServiceAccounts/SQL2012</w:t>
      </w:r>
    </w:p>
    <w:p w14:paraId="14032F5A" w14:textId="76A67107" w:rsidR="00F2454C" w:rsidRDefault="00F2454C" w:rsidP="00F2454C">
      <w:pPr>
        <w:pStyle w:val="step"/>
      </w:pPr>
      <w:r>
        <w:t>Open the properties for the service account.</w:t>
      </w:r>
    </w:p>
    <w:p w14:paraId="593C59A6" w14:textId="77777777" w:rsidR="00F2454C" w:rsidRDefault="00F2454C" w:rsidP="00F2454C">
      <w:pPr>
        <w:pStyle w:val="Substep"/>
      </w:pPr>
      <w:r>
        <w:t>Right  click on the server and choose “Properties” from the context menu.</w:t>
      </w:r>
    </w:p>
    <w:p w14:paraId="7B4819DB" w14:textId="77777777" w:rsidR="00F2454C" w:rsidRDefault="00F2454C" w:rsidP="00F2454C">
      <w:pPr>
        <w:pStyle w:val="Substep"/>
      </w:pPr>
      <w:r>
        <w:t>The “Properties” box will open.</w:t>
      </w:r>
    </w:p>
    <w:p w14:paraId="060BF572" w14:textId="77777777" w:rsidR="00D10846" w:rsidRDefault="00F2454C" w:rsidP="00F2454C">
      <w:pPr>
        <w:pStyle w:val="Substep"/>
        <w:numPr>
          <w:ilvl w:val="0"/>
          <w:numId w:val="0"/>
        </w:numPr>
      </w:pPr>
      <w:r>
        <w:rPr>
          <w:noProof/>
          <w:lang w:bidi="ar-SA"/>
        </w:rPr>
        <w:lastRenderedPageBreak/>
        <w:drawing>
          <wp:inline distT="0" distB="0" distL="0" distR="0" wp14:anchorId="7BE11FAA" wp14:editId="322AF722">
            <wp:extent cx="5934075" cy="4572156"/>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67670" t="26978" r="2985" b="7441"/>
                    <a:stretch/>
                  </pic:blipFill>
                  <pic:spPr bwMode="auto">
                    <a:xfrm>
                      <a:off x="0" y="0"/>
                      <a:ext cx="5937756" cy="4574992"/>
                    </a:xfrm>
                    <a:prstGeom prst="rect">
                      <a:avLst/>
                    </a:prstGeom>
                    <a:ln>
                      <a:noFill/>
                    </a:ln>
                    <a:extLst>
                      <a:ext uri="{53640926-AAD7-44D8-BBD7-CCE9431645EC}">
                        <a14:shadowObscured xmlns:a14="http://schemas.microsoft.com/office/drawing/2010/main"/>
                      </a:ext>
                    </a:extLst>
                  </pic:spPr>
                </pic:pic>
              </a:graphicData>
            </a:graphic>
          </wp:inline>
        </w:drawing>
      </w:r>
    </w:p>
    <w:p w14:paraId="3E2BCA8E" w14:textId="77777777" w:rsidR="00D10846" w:rsidRDefault="00D10846" w:rsidP="00D10846">
      <w:pPr>
        <w:pStyle w:val="step"/>
      </w:pPr>
      <w:r>
        <w:t>Trust this account for delegation</w:t>
      </w:r>
    </w:p>
    <w:p w14:paraId="3106708B" w14:textId="77777777" w:rsidR="00D10846" w:rsidRDefault="00D10846" w:rsidP="00D10846">
      <w:pPr>
        <w:pStyle w:val="Substep"/>
      </w:pPr>
      <w:r>
        <w:t>Click on the “Delegation” tab.</w:t>
      </w:r>
    </w:p>
    <w:p w14:paraId="5F185EDC" w14:textId="77777777" w:rsidR="00D10846" w:rsidRDefault="00D10846" w:rsidP="00D10846">
      <w:pPr>
        <w:pStyle w:val="Substep"/>
      </w:pPr>
      <w:r>
        <w:t>Choose “Trust this user for delegation to any service (Kerberos only)” under “Delegation is a security-sensitive operation, which allows services to act on behalf of another user.</w:t>
      </w:r>
    </w:p>
    <w:p w14:paraId="44FBFA02" w14:textId="77777777" w:rsidR="00D10846" w:rsidRDefault="00D10846" w:rsidP="00D10846">
      <w:pPr>
        <w:pStyle w:val="Substep"/>
      </w:pPr>
      <w:r>
        <w:t>Click “OK” to accept.</w:t>
      </w:r>
    </w:p>
    <w:p w14:paraId="11B301A3" w14:textId="77777777" w:rsidR="00D10846" w:rsidRDefault="00D10846" w:rsidP="00D10846">
      <w:pPr>
        <w:pStyle w:val="Substep"/>
        <w:numPr>
          <w:ilvl w:val="0"/>
          <w:numId w:val="0"/>
        </w:numPr>
      </w:pPr>
      <w:r>
        <w:rPr>
          <w:noProof/>
          <w:lang w:bidi="ar-SA"/>
        </w:rPr>
        <w:lastRenderedPageBreak/>
        <w:drawing>
          <wp:inline distT="0" distB="0" distL="0" distR="0" wp14:anchorId="1B5274B4" wp14:editId="4553D07E">
            <wp:extent cx="3362325" cy="398787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83385" t="34884" r="2825" b="17674"/>
                    <a:stretch/>
                  </pic:blipFill>
                  <pic:spPr bwMode="auto">
                    <a:xfrm>
                      <a:off x="0" y="0"/>
                      <a:ext cx="3364412" cy="3990349"/>
                    </a:xfrm>
                    <a:prstGeom prst="rect">
                      <a:avLst/>
                    </a:prstGeom>
                    <a:ln>
                      <a:noFill/>
                    </a:ln>
                    <a:extLst>
                      <a:ext uri="{53640926-AAD7-44D8-BBD7-CCE9431645EC}">
                        <a14:shadowObscured xmlns:a14="http://schemas.microsoft.com/office/drawing/2010/main"/>
                      </a:ext>
                    </a:extLst>
                  </pic:spPr>
                </pic:pic>
              </a:graphicData>
            </a:graphic>
          </wp:inline>
        </w:drawing>
      </w:r>
    </w:p>
    <w:p w14:paraId="3AB9387F" w14:textId="77777777" w:rsidR="0074324F" w:rsidRDefault="0074324F" w:rsidP="0074324F">
      <w:pPr>
        <w:pStyle w:val="Substep"/>
        <w:numPr>
          <w:ilvl w:val="0"/>
          <w:numId w:val="0"/>
        </w:numPr>
        <w:ind w:left="2016"/>
      </w:pPr>
    </w:p>
    <w:p w14:paraId="3F0A2F7F" w14:textId="54732FAD" w:rsidR="00786ABE" w:rsidRDefault="00786ABE" w:rsidP="00786ABE">
      <w:pPr>
        <w:pStyle w:val="Heading2"/>
      </w:pPr>
      <w:bookmarkStart w:id="36" w:name="_Toc383611457"/>
      <w:r>
        <w:t>Run all software as Administrator</w:t>
      </w:r>
      <w:bookmarkEnd w:id="36"/>
    </w:p>
    <w:p w14:paraId="04CCE7A4" w14:textId="4661B258" w:rsidR="00786ABE" w:rsidRDefault="00786ABE" w:rsidP="00786ABE">
      <w:pPr>
        <w:shd w:val="pct10" w:color="auto" w:fill="auto"/>
        <w:ind w:left="1080" w:hanging="1080"/>
      </w:pPr>
      <w:r>
        <w:t>NOTE:</w:t>
      </w:r>
      <w:r>
        <w:tab/>
      </w:r>
      <w:r w:rsidR="00835AFF">
        <w:t>This is a helpful hint if you are having trouble getting some of the steps above to work</w:t>
      </w:r>
      <w:r>
        <w:t>.</w:t>
      </w:r>
    </w:p>
    <w:p w14:paraId="43DF4383" w14:textId="436E4856" w:rsidR="00786ABE" w:rsidRDefault="00786ABE" w:rsidP="00786ABE">
      <w:pPr>
        <w:shd w:val="pct10" w:color="auto" w:fill="auto"/>
        <w:ind w:left="1080" w:hanging="1080"/>
      </w:pPr>
      <w:r>
        <w:t>NOTE:</w:t>
      </w:r>
      <w:r>
        <w:tab/>
      </w:r>
      <w:r w:rsidR="00835AFF">
        <w:t>This applies to I.E., SSRS Manaager, etc</w:t>
      </w:r>
      <w:r>
        <w:t>.</w:t>
      </w:r>
    </w:p>
    <w:p w14:paraId="672DD69F" w14:textId="4D45807C" w:rsidR="00786ABE" w:rsidRDefault="00786ABE" w:rsidP="00835AFF">
      <w:pPr>
        <w:pStyle w:val="step"/>
        <w:numPr>
          <w:ilvl w:val="0"/>
          <w:numId w:val="40"/>
        </w:numPr>
      </w:pPr>
      <w:r>
        <w:t>Run SSRS manager as Administrator.</w:t>
      </w:r>
    </w:p>
    <w:p w14:paraId="648F9063" w14:textId="77777777" w:rsidR="00786ABE" w:rsidRDefault="00786ABE" w:rsidP="00786ABE">
      <w:pPr>
        <w:pStyle w:val="Substep"/>
      </w:pPr>
      <w:r>
        <w:t>Use an account with Administrator privileges.</w:t>
      </w:r>
    </w:p>
    <w:p w14:paraId="78D9E650" w14:textId="25A05C78" w:rsidR="00835AFF" w:rsidRDefault="00835AFF" w:rsidP="00786ABE">
      <w:pPr>
        <w:pStyle w:val="Substep"/>
      </w:pPr>
      <w:r>
        <w:t>Make sure you are choosing the SSRS software for the version you are using.  In other words if you are trying to open a SQL 2012 instance, use the “SQL 2012 Reporting Services Configuration Manager” software.</w:t>
      </w:r>
    </w:p>
    <w:p w14:paraId="14083C6A" w14:textId="64348AA9" w:rsidR="00835AFF" w:rsidRDefault="00835AFF" w:rsidP="00786ABE">
      <w:pPr>
        <w:pStyle w:val="Substep"/>
      </w:pPr>
      <w:r>
        <w:t>Ensure this by opening the software up under the “Microsoft SQL Server 2012” node.</w:t>
      </w:r>
    </w:p>
    <w:p w14:paraId="76CC0C09" w14:textId="55258441" w:rsidR="00835AFF" w:rsidRDefault="00835AFF" w:rsidP="00835AFF">
      <w:pPr>
        <w:pStyle w:val="Substep"/>
        <w:numPr>
          <w:ilvl w:val="0"/>
          <w:numId w:val="0"/>
        </w:numPr>
        <w:ind w:left="2016"/>
      </w:pPr>
      <w:r>
        <w:rPr>
          <w:noProof/>
          <w:lang w:bidi="ar-SA"/>
        </w:rPr>
        <w:lastRenderedPageBreak/>
        <w:drawing>
          <wp:inline distT="0" distB="0" distL="0" distR="0" wp14:anchorId="1B4F8C94" wp14:editId="2CBCA070">
            <wp:extent cx="2895600" cy="351609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63020" t="48837" r="23510" b="3721"/>
                    <a:stretch/>
                  </pic:blipFill>
                  <pic:spPr bwMode="auto">
                    <a:xfrm>
                      <a:off x="0" y="0"/>
                      <a:ext cx="2897397" cy="3518272"/>
                    </a:xfrm>
                    <a:prstGeom prst="rect">
                      <a:avLst/>
                    </a:prstGeom>
                    <a:ln>
                      <a:noFill/>
                    </a:ln>
                    <a:extLst>
                      <a:ext uri="{53640926-AAD7-44D8-BBD7-CCE9431645EC}">
                        <a14:shadowObscured xmlns:a14="http://schemas.microsoft.com/office/drawing/2010/main"/>
                      </a:ext>
                    </a:extLst>
                  </pic:spPr>
                </pic:pic>
              </a:graphicData>
            </a:graphic>
          </wp:inline>
        </w:drawing>
      </w:r>
    </w:p>
    <w:p w14:paraId="449578C6" w14:textId="754391DA" w:rsidR="00821E5E" w:rsidRDefault="00821E5E" w:rsidP="00821E5E">
      <w:pPr>
        <w:pStyle w:val="step"/>
      </w:pPr>
      <w:r>
        <w:t>Run I.E. as Administrator</w:t>
      </w:r>
    </w:p>
    <w:p w14:paraId="18B05108" w14:textId="77777777" w:rsidR="00835AFF" w:rsidRDefault="00835AFF" w:rsidP="00835AFF">
      <w:pPr>
        <w:pStyle w:val="Substep"/>
      </w:pPr>
      <w:r>
        <w:t>Use an account with Administrator privileges.</w:t>
      </w:r>
    </w:p>
    <w:p w14:paraId="4EB86EC7" w14:textId="03A02298" w:rsidR="00835AFF" w:rsidRDefault="00835AFF" w:rsidP="00835AFF">
      <w:pPr>
        <w:pStyle w:val="Substep"/>
      </w:pPr>
      <w:r>
        <w:t>Right click on I.E. and choose “Run as Administrator” from the context menu.</w:t>
      </w:r>
    </w:p>
    <w:p w14:paraId="22326D84" w14:textId="02D3DA64" w:rsidR="00835AFF" w:rsidRDefault="00835AFF" w:rsidP="00835AFF">
      <w:pPr>
        <w:pStyle w:val="Substep"/>
        <w:numPr>
          <w:ilvl w:val="0"/>
          <w:numId w:val="0"/>
        </w:numPr>
        <w:ind w:left="2016"/>
      </w:pPr>
      <w:r>
        <w:rPr>
          <w:noProof/>
          <w:lang w:bidi="ar-SA"/>
        </w:rPr>
        <w:drawing>
          <wp:anchor distT="0" distB="0" distL="114300" distR="114300" simplePos="0" relativeHeight="251660288" behindDoc="0" locked="0" layoutInCell="1" allowOverlap="1" wp14:anchorId="2D591B53" wp14:editId="36B96E93">
            <wp:simplePos x="0" y="0"/>
            <wp:positionH relativeFrom="column">
              <wp:align>left</wp:align>
            </wp:positionH>
            <wp:positionV relativeFrom="paragraph">
              <wp:align>top</wp:align>
            </wp:positionV>
            <wp:extent cx="1885950" cy="3497580"/>
            <wp:effectExtent l="0" t="0" r="0" b="762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l="63180" t="49302" r="28000" b="3256"/>
                    <a:stretch/>
                  </pic:blipFill>
                  <pic:spPr bwMode="auto">
                    <a:xfrm>
                      <a:off x="0" y="0"/>
                      <a:ext cx="1885950" cy="3497580"/>
                    </a:xfrm>
                    <a:prstGeom prst="rect">
                      <a:avLst/>
                    </a:prstGeom>
                    <a:ln>
                      <a:noFill/>
                    </a:ln>
                    <a:extLst>
                      <a:ext uri="{53640926-AAD7-44D8-BBD7-CCE9431645EC}">
                        <a14:shadowObscured xmlns:a14="http://schemas.microsoft.com/office/drawing/2010/main"/>
                      </a:ext>
                    </a:extLst>
                  </pic:spPr>
                </pic:pic>
              </a:graphicData>
            </a:graphic>
          </wp:anchor>
        </w:drawing>
      </w:r>
      <w:r w:rsidR="00EE50A9">
        <w:br w:type="textWrapping" w:clear="all"/>
      </w:r>
    </w:p>
    <w:p w14:paraId="3BC3BB32" w14:textId="77777777" w:rsidR="006C38D2" w:rsidRDefault="006C38D2" w:rsidP="006C38D2">
      <w:pPr>
        <w:pStyle w:val="step"/>
        <w:numPr>
          <w:ilvl w:val="0"/>
          <w:numId w:val="0"/>
        </w:numPr>
        <w:ind w:left="1440" w:hanging="1440"/>
      </w:pPr>
    </w:p>
    <w:p w14:paraId="6B1DCD6F" w14:textId="35AF5BC1" w:rsidR="006C38D2" w:rsidRDefault="006C38D2" w:rsidP="006C38D2">
      <w:pPr>
        <w:pStyle w:val="Heading2"/>
      </w:pPr>
      <w:bookmarkStart w:id="37" w:name="_Toc383611458"/>
      <w:r>
        <w:t>Use the 64 bit edition of I.E</w:t>
      </w:r>
      <w:bookmarkEnd w:id="37"/>
    </w:p>
    <w:p w14:paraId="026D2C37" w14:textId="66216F32" w:rsidR="006C38D2" w:rsidRDefault="006C38D2" w:rsidP="00D53570">
      <w:pPr>
        <w:shd w:val="pct10" w:color="auto" w:fill="auto"/>
        <w:ind w:left="1080" w:hanging="1080"/>
      </w:pPr>
      <w:r>
        <w:t>NOTE:</w:t>
      </w:r>
      <w:r>
        <w:tab/>
      </w:r>
      <w:r w:rsidR="00D53570">
        <w:t>This is a helpful hint if you are having trouble getting some of the steps above to work.  I ran into this problem during a particularly difficult installation</w:t>
      </w:r>
      <w:r>
        <w:t>.</w:t>
      </w:r>
      <w:r w:rsidR="00D53570">
        <w:t xml:space="preserve"> </w:t>
      </w:r>
    </w:p>
    <w:p w14:paraId="3145F22E" w14:textId="52E5739F" w:rsidR="006C38D2" w:rsidRDefault="004E05CC" w:rsidP="00D53570">
      <w:pPr>
        <w:pStyle w:val="step"/>
        <w:numPr>
          <w:ilvl w:val="0"/>
          <w:numId w:val="41"/>
        </w:numPr>
      </w:pPr>
      <w:r>
        <w:t>Open the 64 bit version of I.E.</w:t>
      </w:r>
    </w:p>
    <w:p w14:paraId="5EF15384" w14:textId="63688B07" w:rsidR="006C38D2" w:rsidRDefault="006C38D2" w:rsidP="006C38D2">
      <w:pPr>
        <w:pStyle w:val="Substep"/>
      </w:pPr>
      <w:r>
        <w:t>Run I.E. as Administrator</w:t>
      </w:r>
    </w:p>
    <w:p w14:paraId="47917C51" w14:textId="60131BA2" w:rsidR="004E05CC" w:rsidRDefault="004E05CC" w:rsidP="006C38D2">
      <w:pPr>
        <w:pStyle w:val="Substep"/>
      </w:pPr>
      <w:r>
        <w:t>From exploring, Browse to “Program Files”  (NOT Program Files (x86))</w:t>
      </w:r>
    </w:p>
    <w:p w14:paraId="5817F349" w14:textId="3B4EE24F" w:rsidR="004E05CC" w:rsidRDefault="004E05CC" w:rsidP="004E05CC">
      <w:pPr>
        <w:pStyle w:val="Substep"/>
        <w:numPr>
          <w:ilvl w:val="0"/>
          <w:numId w:val="0"/>
        </w:numPr>
        <w:ind w:left="1440"/>
      </w:pPr>
      <w:r>
        <w:rPr>
          <w:noProof/>
          <w:lang w:bidi="ar-SA"/>
        </w:rPr>
        <w:drawing>
          <wp:inline distT="0" distB="0" distL="0" distR="0" wp14:anchorId="5C4CD0E8" wp14:editId="3429928F">
            <wp:extent cx="2181225" cy="190857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64303" t="65581" r="28000" b="14883"/>
                    <a:stretch/>
                  </pic:blipFill>
                  <pic:spPr bwMode="auto">
                    <a:xfrm>
                      <a:off x="0" y="0"/>
                      <a:ext cx="2182577" cy="1909755"/>
                    </a:xfrm>
                    <a:prstGeom prst="rect">
                      <a:avLst/>
                    </a:prstGeom>
                    <a:ln>
                      <a:noFill/>
                    </a:ln>
                    <a:extLst>
                      <a:ext uri="{53640926-AAD7-44D8-BBD7-CCE9431645EC}">
                        <a14:shadowObscured xmlns:a14="http://schemas.microsoft.com/office/drawing/2010/main"/>
                      </a:ext>
                    </a:extLst>
                  </pic:spPr>
                </pic:pic>
              </a:graphicData>
            </a:graphic>
          </wp:inline>
        </w:drawing>
      </w:r>
    </w:p>
    <w:p w14:paraId="39E854A3" w14:textId="02E6DD6C" w:rsidR="004E05CC" w:rsidRDefault="004E05CC" w:rsidP="004E05CC">
      <w:pPr>
        <w:pStyle w:val="Substep"/>
      </w:pPr>
      <w:r>
        <w:t>Open the “Internet Explorer” node, right click on “iexplore.exe”  and choose “Run as Administrator” from the context menu.</w:t>
      </w:r>
    </w:p>
    <w:p w14:paraId="788C4784" w14:textId="29F07997" w:rsidR="006C38D2" w:rsidRDefault="006C38D2" w:rsidP="006C38D2">
      <w:pPr>
        <w:pStyle w:val="Substep"/>
        <w:numPr>
          <w:ilvl w:val="0"/>
          <w:numId w:val="0"/>
        </w:numPr>
      </w:pPr>
      <w:r>
        <w:rPr>
          <w:noProof/>
          <w:lang w:bidi="ar-SA"/>
        </w:rPr>
        <w:lastRenderedPageBreak/>
        <w:drawing>
          <wp:inline distT="0" distB="0" distL="0" distR="0" wp14:anchorId="09755360" wp14:editId="484EE787">
            <wp:extent cx="5991225" cy="4429875"/>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64303" t="35349" r="9239" b="7907"/>
                    <a:stretch/>
                  </pic:blipFill>
                  <pic:spPr bwMode="auto">
                    <a:xfrm>
                      <a:off x="0" y="0"/>
                      <a:ext cx="5994942" cy="4432624"/>
                    </a:xfrm>
                    <a:prstGeom prst="rect">
                      <a:avLst/>
                    </a:prstGeom>
                    <a:ln>
                      <a:noFill/>
                    </a:ln>
                    <a:extLst>
                      <a:ext uri="{53640926-AAD7-44D8-BBD7-CCE9431645EC}">
                        <a14:shadowObscured xmlns:a14="http://schemas.microsoft.com/office/drawing/2010/main"/>
                      </a:ext>
                    </a:extLst>
                  </pic:spPr>
                </pic:pic>
              </a:graphicData>
            </a:graphic>
          </wp:inline>
        </w:drawing>
      </w:r>
    </w:p>
    <w:p w14:paraId="6DC926C3" w14:textId="55D915DC" w:rsidR="004E05CC" w:rsidRDefault="004E05CC" w:rsidP="004E05CC">
      <w:pPr>
        <w:pStyle w:val="Substep"/>
      </w:pPr>
      <w:r>
        <w:t>When the “User Account Control” box pops up click “Yes”.</w:t>
      </w:r>
    </w:p>
    <w:p w14:paraId="410217BF" w14:textId="6EF56563" w:rsidR="006C38D2" w:rsidRDefault="006C38D2" w:rsidP="006C38D2">
      <w:pPr>
        <w:pStyle w:val="Substep"/>
        <w:numPr>
          <w:ilvl w:val="0"/>
          <w:numId w:val="0"/>
        </w:numPr>
      </w:pPr>
      <w:r>
        <w:rPr>
          <w:noProof/>
          <w:lang w:bidi="ar-SA"/>
        </w:rPr>
        <w:drawing>
          <wp:inline distT="0" distB="0" distL="0" distR="0" wp14:anchorId="573F6ED0" wp14:editId="24D2B758">
            <wp:extent cx="2571750" cy="1231157"/>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69915" t="53023" r="15012" b="26047"/>
                    <a:stretch/>
                  </pic:blipFill>
                  <pic:spPr bwMode="auto">
                    <a:xfrm>
                      <a:off x="0" y="0"/>
                      <a:ext cx="2573347" cy="1231922"/>
                    </a:xfrm>
                    <a:prstGeom prst="rect">
                      <a:avLst/>
                    </a:prstGeom>
                    <a:ln>
                      <a:noFill/>
                    </a:ln>
                    <a:extLst>
                      <a:ext uri="{53640926-AAD7-44D8-BBD7-CCE9431645EC}">
                        <a14:shadowObscured xmlns:a14="http://schemas.microsoft.com/office/drawing/2010/main"/>
                      </a:ext>
                    </a:extLst>
                  </pic:spPr>
                </pic:pic>
              </a:graphicData>
            </a:graphic>
          </wp:inline>
        </w:drawing>
      </w:r>
    </w:p>
    <w:p w14:paraId="042888A5" w14:textId="02644C9F" w:rsidR="004E05CC" w:rsidRDefault="004E05CC" w:rsidP="004E05CC">
      <w:pPr>
        <w:pStyle w:val="Substep"/>
      </w:pPr>
      <w:r>
        <w:t>The browser will open.</w:t>
      </w:r>
    </w:p>
    <w:p w14:paraId="42D05EBF" w14:textId="77777777" w:rsidR="006C38D2" w:rsidRDefault="006C38D2" w:rsidP="006C38D2">
      <w:pPr>
        <w:pStyle w:val="Substep"/>
        <w:numPr>
          <w:ilvl w:val="0"/>
          <w:numId w:val="0"/>
        </w:numPr>
      </w:pPr>
    </w:p>
    <w:p w14:paraId="08DCF846" w14:textId="7955E7AF" w:rsidR="006C38D2" w:rsidRDefault="006C38D2" w:rsidP="006C38D2">
      <w:pPr>
        <w:pStyle w:val="Heading2"/>
      </w:pPr>
      <w:bookmarkStart w:id="38" w:name="_Toc383611459"/>
      <w:r>
        <w:t>Set I.E to automatically log on with username and password</w:t>
      </w:r>
      <w:bookmarkEnd w:id="38"/>
    </w:p>
    <w:p w14:paraId="202D514D" w14:textId="33A68B65" w:rsidR="006C38D2" w:rsidRDefault="006C38D2" w:rsidP="006C38D2">
      <w:pPr>
        <w:shd w:val="pct10" w:color="auto" w:fill="auto"/>
        <w:ind w:left="1080" w:hanging="1080"/>
      </w:pPr>
      <w:r>
        <w:t>NOTE:</w:t>
      </w:r>
      <w:r>
        <w:tab/>
      </w:r>
      <w:r w:rsidR="008224A8">
        <w:t>This needs to be done once on the server</w:t>
      </w:r>
      <w:r>
        <w:t>.</w:t>
      </w:r>
    </w:p>
    <w:p w14:paraId="0594AF79" w14:textId="1B276A20" w:rsidR="006C38D2" w:rsidRDefault="006C38D2" w:rsidP="006C38D2">
      <w:pPr>
        <w:shd w:val="pct10" w:color="auto" w:fill="auto"/>
        <w:ind w:left="1080" w:hanging="1080"/>
      </w:pPr>
      <w:r>
        <w:t>NOTE:</w:t>
      </w:r>
      <w:r>
        <w:tab/>
      </w:r>
      <w:r w:rsidR="008224A8">
        <w:t>Do this step if you are having trouble with getting authentication for the SSRS url to work without having to manually log in</w:t>
      </w:r>
      <w:r>
        <w:t>.</w:t>
      </w:r>
    </w:p>
    <w:p w14:paraId="341C66C9" w14:textId="7E60EC18" w:rsidR="006C38D2" w:rsidRDefault="008224A8" w:rsidP="00EE50A9">
      <w:pPr>
        <w:pStyle w:val="step"/>
        <w:numPr>
          <w:ilvl w:val="0"/>
          <w:numId w:val="42"/>
        </w:numPr>
      </w:pPr>
      <w:r>
        <w:t>Open I.E. 64 bit</w:t>
      </w:r>
      <w:r w:rsidR="00EE50A9">
        <w:t xml:space="preserve"> (instructions provided above)</w:t>
      </w:r>
      <w:r w:rsidR="006C38D2">
        <w:t>.</w:t>
      </w:r>
    </w:p>
    <w:p w14:paraId="409FFED7" w14:textId="77777777" w:rsidR="006C38D2" w:rsidRDefault="006C38D2" w:rsidP="006C38D2">
      <w:pPr>
        <w:pStyle w:val="Substep"/>
      </w:pPr>
      <w:r>
        <w:lastRenderedPageBreak/>
        <w:t>Use an account with Administrator privileges.</w:t>
      </w:r>
    </w:p>
    <w:p w14:paraId="0D1B3481" w14:textId="5500656E" w:rsidR="006C38D2" w:rsidRDefault="006C38D2" w:rsidP="001F2FD8">
      <w:pPr>
        <w:pStyle w:val="Substep"/>
      </w:pPr>
      <w:r w:rsidRPr="001F2FD8">
        <w:t>Run I.E. as Administrator</w:t>
      </w:r>
    </w:p>
    <w:p w14:paraId="674E4CD4" w14:textId="1BE007AE" w:rsidR="00EE50A9" w:rsidRDefault="00EE50A9" w:rsidP="00EE50A9">
      <w:pPr>
        <w:pStyle w:val="step"/>
      </w:pPr>
      <w:r>
        <w:t>Open up “Internet Options”.</w:t>
      </w:r>
    </w:p>
    <w:p w14:paraId="1209C53A" w14:textId="42702924" w:rsidR="00EE50A9" w:rsidRDefault="00EE50A9" w:rsidP="00EE50A9">
      <w:pPr>
        <w:pStyle w:val="Substep"/>
      </w:pPr>
      <w:r>
        <w:t>Click on “Tools” then “Internet Options”.</w:t>
      </w:r>
    </w:p>
    <w:p w14:paraId="246B462E" w14:textId="534D3D6C" w:rsidR="00EE50A9" w:rsidRDefault="00EE50A9" w:rsidP="00EE50A9">
      <w:pPr>
        <w:pStyle w:val="Substep"/>
        <w:numPr>
          <w:ilvl w:val="0"/>
          <w:numId w:val="0"/>
        </w:numPr>
        <w:ind w:left="1440"/>
      </w:pPr>
      <w:r w:rsidRPr="00EE50A9">
        <w:rPr>
          <w:highlight w:val="lightGray"/>
        </w:rPr>
        <w:t>NOTE:  If the Tools menu is not visible click the “Alt” key.</w:t>
      </w:r>
    </w:p>
    <w:p w14:paraId="43BC845C" w14:textId="3E09728F" w:rsidR="00EE50A9" w:rsidRDefault="00EE50A9" w:rsidP="00EE50A9">
      <w:pPr>
        <w:pStyle w:val="step"/>
      </w:pPr>
      <w:r>
        <w:t>Add the url to trusted sites</w:t>
      </w:r>
    </w:p>
    <w:p w14:paraId="322E874D" w14:textId="45319C8B" w:rsidR="00EE50A9" w:rsidRDefault="00EE50A9" w:rsidP="00EE50A9">
      <w:pPr>
        <w:pStyle w:val="Substep"/>
      </w:pPr>
      <w:r>
        <w:t>Click on the “Security” tab to open.</w:t>
      </w:r>
    </w:p>
    <w:p w14:paraId="1B4F6248" w14:textId="22F572B5" w:rsidR="00EE50A9" w:rsidRDefault="00EE50A9" w:rsidP="00EE50A9">
      <w:pPr>
        <w:pStyle w:val="Substep"/>
      </w:pPr>
      <w:r>
        <w:t>Click on “Trusted Sites” in the “Select a zone to view or change security settings.” Section.</w:t>
      </w:r>
    </w:p>
    <w:p w14:paraId="3D3E4B04" w14:textId="18B4B219" w:rsidR="00EE50A9" w:rsidRDefault="00EE50A9" w:rsidP="00EE50A9">
      <w:pPr>
        <w:pStyle w:val="Substep"/>
      </w:pPr>
      <w:r>
        <w:t>Click on the “Sites” button.</w:t>
      </w:r>
    </w:p>
    <w:p w14:paraId="67213955" w14:textId="30AF3410" w:rsidR="00EE50A9" w:rsidRDefault="00EE50A9" w:rsidP="00EE50A9">
      <w:pPr>
        <w:pStyle w:val="Substep"/>
      </w:pPr>
      <w:r>
        <w:t>In the “Add this website to the zone:” textbox type in the fully qualified domain name of the server.</w:t>
      </w:r>
    </w:p>
    <w:p w14:paraId="5FF9671F" w14:textId="0C00413B" w:rsidR="00EE50A9" w:rsidRDefault="00EE50A9" w:rsidP="00EE50A9">
      <w:pPr>
        <w:pStyle w:val="Substep"/>
      </w:pPr>
      <w:r>
        <w:t>Click the “Add” button.</w:t>
      </w:r>
    </w:p>
    <w:p w14:paraId="57A6E8C7" w14:textId="77777777" w:rsidR="00EE50A9" w:rsidRDefault="00EE50A9" w:rsidP="00EE50A9">
      <w:pPr>
        <w:pStyle w:val="Substep"/>
      </w:pPr>
      <w:r>
        <w:t>In the “Add this website to the zone:” textbox type in the netbios name of the server.</w:t>
      </w:r>
    </w:p>
    <w:p w14:paraId="48D9693B" w14:textId="393D0D29" w:rsidR="00EE50A9" w:rsidRDefault="00EE50A9" w:rsidP="00EE50A9">
      <w:pPr>
        <w:pStyle w:val="Substep"/>
      </w:pPr>
      <w:r>
        <w:t>Click the “Add” button.</w:t>
      </w:r>
    </w:p>
    <w:p w14:paraId="0B7CACC6" w14:textId="6984E0A8" w:rsidR="00EE50A9" w:rsidRDefault="00EE50A9" w:rsidP="00EE50A9">
      <w:pPr>
        <w:pStyle w:val="Substep"/>
        <w:numPr>
          <w:ilvl w:val="0"/>
          <w:numId w:val="0"/>
        </w:numPr>
      </w:pPr>
      <w:r>
        <w:rPr>
          <w:noProof/>
          <w:lang w:bidi="ar-SA"/>
        </w:rPr>
        <w:lastRenderedPageBreak/>
        <w:drawing>
          <wp:inline distT="0" distB="0" distL="0" distR="0" wp14:anchorId="29AB80A6" wp14:editId="4C4C7CB5">
            <wp:extent cx="5747990" cy="4371975"/>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65310" t="34510" r="8758" b="8281"/>
                    <a:stretch/>
                  </pic:blipFill>
                  <pic:spPr bwMode="auto">
                    <a:xfrm>
                      <a:off x="0" y="0"/>
                      <a:ext cx="5756538" cy="4378477"/>
                    </a:xfrm>
                    <a:prstGeom prst="rect">
                      <a:avLst/>
                    </a:prstGeom>
                    <a:ln>
                      <a:noFill/>
                    </a:ln>
                    <a:extLst>
                      <a:ext uri="{53640926-AAD7-44D8-BBD7-CCE9431645EC}">
                        <a14:shadowObscured xmlns:a14="http://schemas.microsoft.com/office/drawing/2010/main"/>
                      </a:ext>
                    </a:extLst>
                  </pic:spPr>
                </pic:pic>
              </a:graphicData>
            </a:graphic>
          </wp:inline>
        </w:drawing>
      </w:r>
    </w:p>
    <w:p w14:paraId="4C6D29A5" w14:textId="1A723FD4" w:rsidR="00EE50A9" w:rsidRDefault="00EE50A9" w:rsidP="00EE50A9">
      <w:pPr>
        <w:pStyle w:val="Substep"/>
      </w:pPr>
      <w:r>
        <w:t>Click “Close”</w:t>
      </w:r>
    </w:p>
    <w:p w14:paraId="569ED19D" w14:textId="0EB0070B" w:rsidR="00EE50A9" w:rsidRDefault="00EE50A9" w:rsidP="00EE50A9">
      <w:pPr>
        <w:pStyle w:val="step"/>
      </w:pPr>
      <w:r>
        <w:t>Set the User Authentication setting to automatic.</w:t>
      </w:r>
    </w:p>
    <w:p w14:paraId="25DC4782" w14:textId="25891805" w:rsidR="00EE50A9" w:rsidRDefault="000730EB" w:rsidP="00EE50A9">
      <w:pPr>
        <w:pStyle w:val="Substep"/>
      </w:pPr>
      <w:r>
        <w:t>From</w:t>
      </w:r>
      <w:r w:rsidR="00EE50A9">
        <w:t xml:space="preserve"> the “Security” tab.</w:t>
      </w:r>
    </w:p>
    <w:p w14:paraId="4924B814" w14:textId="7A222C9E" w:rsidR="00EE50A9" w:rsidRDefault="00EE50A9" w:rsidP="00EE50A9">
      <w:pPr>
        <w:pStyle w:val="Substep"/>
      </w:pPr>
      <w:r>
        <w:t>Click on “Trusted Sites” in the “Select a zone to view or change security settings.” Section.</w:t>
      </w:r>
    </w:p>
    <w:p w14:paraId="0C16918D" w14:textId="24CCD6FB" w:rsidR="00EE50A9" w:rsidRDefault="000730EB" w:rsidP="00EE50A9">
      <w:pPr>
        <w:pStyle w:val="Substep"/>
      </w:pPr>
      <w:r>
        <w:t>Click on the “Custom level…” button.  The “Security Settings – Trusted Sites Zone” will open.</w:t>
      </w:r>
    </w:p>
    <w:p w14:paraId="3F290C62" w14:textId="65BD396F" w:rsidR="000730EB" w:rsidRDefault="000730EB" w:rsidP="00EE50A9">
      <w:pPr>
        <w:pStyle w:val="Substep"/>
      </w:pPr>
      <w:r>
        <w:t>Scroll to the bottom until you see the “User Authentication” section.</w:t>
      </w:r>
    </w:p>
    <w:p w14:paraId="27513D4E" w14:textId="52394876" w:rsidR="000730EB" w:rsidRDefault="000730EB" w:rsidP="00EE50A9">
      <w:pPr>
        <w:pStyle w:val="Substep"/>
      </w:pPr>
      <w:r>
        <w:t>Place a check in front of “Automatic logon with current user name and password”</w:t>
      </w:r>
    </w:p>
    <w:p w14:paraId="7A9DC0F6" w14:textId="52975E79" w:rsidR="000730EB" w:rsidRPr="001F2FD8" w:rsidRDefault="000730EB" w:rsidP="00EE50A9">
      <w:pPr>
        <w:pStyle w:val="Substep"/>
      </w:pPr>
      <w:r>
        <w:t>Click “OK” twice to accept.</w:t>
      </w:r>
    </w:p>
    <w:p w14:paraId="4ECF8C91" w14:textId="33444B9E" w:rsidR="006C38D2" w:rsidRDefault="00EE50A9" w:rsidP="006C38D2">
      <w:pPr>
        <w:pStyle w:val="Substep"/>
        <w:numPr>
          <w:ilvl w:val="0"/>
          <w:numId w:val="0"/>
        </w:numPr>
      </w:pPr>
      <w:r>
        <w:rPr>
          <w:noProof/>
          <w:lang w:bidi="ar-SA"/>
        </w:rPr>
        <w:lastRenderedPageBreak/>
        <w:drawing>
          <wp:inline distT="0" distB="0" distL="0" distR="0" wp14:anchorId="5E15B441" wp14:editId="488CA4E5">
            <wp:extent cx="5867400" cy="4427547"/>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64463" t="34884" r="9399" b="7907"/>
                    <a:stretch/>
                  </pic:blipFill>
                  <pic:spPr bwMode="auto">
                    <a:xfrm>
                      <a:off x="0" y="0"/>
                      <a:ext cx="5871041" cy="4430294"/>
                    </a:xfrm>
                    <a:prstGeom prst="rect">
                      <a:avLst/>
                    </a:prstGeom>
                    <a:ln>
                      <a:noFill/>
                    </a:ln>
                    <a:extLst>
                      <a:ext uri="{53640926-AAD7-44D8-BBD7-CCE9431645EC}">
                        <a14:shadowObscured xmlns:a14="http://schemas.microsoft.com/office/drawing/2010/main"/>
                      </a:ext>
                    </a:extLst>
                  </pic:spPr>
                </pic:pic>
              </a:graphicData>
            </a:graphic>
          </wp:inline>
        </w:drawing>
      </w:r>
    </w:p>
    <w:p w14:paraId="72A3251E" w14:textId="77777777" w:rsidR="00786ABE" w:rsidRDefault="00786ABE" w:rsidP="00786ABE">
      <w:pPr>
        <w:pStyle w:val="Substep"/>
        <w:numPr>
          <w:ilvl w:val="0"/>
          <w:numId w:val="0"/>
        </w:numPr>
        <w:ind w:left="2016"/>
      </w:pPr>
    </w:p>
    <w:p w14:paraId="575B590A" w14:textId="77777777" w:rsidR="002E0563" w:rsidRDefault="00C8494F" w:rsidP="002E0563">
      <w:pPr>
        <w:pStyle w:val="Heading2"/>
      </w:pPr>
      <w:bookmarkStart w:id="39" w:name="_Toc383611460"/>
      <w:r>
        <w:t>Procedure to test the reports</w:t>
      </w:r>
      <w:bookmarkEnd w:id="39"/>
    </w:p>
    <w:p w14:paraId="575B590B" w14:textId="77777777" w:rsidR="002E0563" w:rsidRDefault="002E0563" w:rsidP="002E0563">
      <w:pPr>
        <w:shd w:val="pct10" w:color="auto" w:fill="auto"/>
        <w:ind w:left="1080" w:hanging="1080"/>
      </w:pPr>
      <w:r>
        <w:t>NOTE:</w:t>
      </w:r>
      <w:r>
        <w:tab/>
        <w:t xml:space="preserve">Test the reports by opening them up on a node </w:t>
      </w:r>
      <w:r w:rsidR="00472BB5">
        <w:t>OTHER</w:t>
      </w:r>
      <w:r>
        <w:t xml:space="preserve"> than the local node and verifying that the reports come up without being asked for credentials.</w:t>
      </w:r>
    </w:p>
    <w:p w14:paraId="575B590C" w14:textId="77777777" w:rsidR="00B36230" w:rsidRDefault="00B36230" w:rsidP="002E0563">
      <w:pPr>
        <w:shd w:val="pct10" w:color="auto" w:fill="auto"/>
        <w:ind w:left="1080" w:hanging="1080"/>
      </w:pPr>
      <w:r>
        <w:t>NOTE:</w:t>
      </w:r>
      <w:r>
        <w:tab/>
        <w:t>Local connections on a server will always use NTLM.</w:t>
      </w:r>
    </w:p>
    <w:p w14:paraId="575B590D" w14:textId="77777777" w:rsidR="006F6027" w:rsidRDefault="006F6027" w:rsidP="00E12705">
      <w:pPr>
        <w:pStyle w:val="step"/>
        <w:numPr>
          <w:ilvl w:val="0"/>
          <w:numId w:val="19"/>
        </w:numPr>
      </w:pPr>
      <w:r>
        <w:t>Log onto the server hosting the SSRS instance.</w:t>
      </w:r>
    </w:p>
    <w:p w14:paraId="575B590E" w14:textId="77777777" w:rsidR="006F6027" w:rsidRDefault="006F6027" w:rsidP="006F6027">
      <w:pPr>
        <w:pStyle w:val="Substep"/>
      </w:pPr>
      <w:r>
        <w:t>Use an account with Administrator privileges.</w:t>
      </w:r>
    </w:p>
    <w:p w14:paraId="575B590F" w14:textId="77777777" w:rsidR="006F6027" w:rsidRDefault="006F6027" w:rsidP="006F6027">
      <w:pPr>
        <w:pStyle w:val="step"/>
      </w:pPr>
      <w:r>
        <w:t>Open the SSRS Manager (Reporting Services Configuration Manager)</w:t>
      </w:r>
    </w:p>
    <w:p w14:paraId="575B5910" w14:textId="77777777" w:rsidR="006F6027" w:rsidRDefault="006F6027" w:rsidP="006F6027">
      <w:pPr>
        <w:pStyle w:val="Substep"/>
      </w:pPr>
      <w:r>
        <w:t>Click on the windows icon, then on “All Programs”, then on “Microsoft SQL Server 2012”, then on “Configuration Tools”, and lastly on “Reporting Services Configuration Manager” to open.</w:t>
      </w:r>
    </w:p>
    <w:p w14:paraId="575B5911" w14:textId="77777777" w:rsidR="006F6027" w:rsidRDefault="006F6027" w:rsidP="006F6027">
      <w:pPr>
        <w:pStyle w:val="step"/>
        <w:numPr>
          <w:ilvl w:val="0"/>
          <w:numId w:val="0"/>
        </w:numPr>
        <w:ind w:left="1440"/>
      </w:pPr>
      <w:r>
        <w:rPr>
          <w:noProof/>
          <w:lang w:bidi="ar-SA"/>
        </w:rPr>
        <w:lastRenderedPageBreak/>
        <w:drawing>
          <wp:inline distT="0" distB="0" distL="0" distR="0" wp14:anchorId="575B5B33" wp14:editId="575B5B34">
            <wp:extent cx="2838450" cy="2871584"/>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5524" t="16244" r="46755" b="33871"/>
                    <a:stretch/>
                  </pic:blipFill>
                  <pic:spPr bwMode="auto">
                    <a:xfrm>
                      <a:off x="0" y="0"/>
                      <a:ext cx="2838450" cy="2871584"/>
                    </a:xfrm>
                    <a:prstGeom prst="rect">
                      <a:avLst/>
                    </a:prstGeom>
                    <a:ln>
                      <a:noFill/>
                    </a:ln>
                    <a:extLst>
                      <a:ext uri="{53640926-AAD7-44D8-BBD7-CCE9431645EC}">
                        <a14:shadowObscured xmlns:a14="http://schemas.microsoft.com/office/drawing/2010/main"/>
                      </a:ext>
                    </a:extLst>
                  </pic:spPr>
                </pic:pic>
              </a:graphicData>
            </a:graphic>
          </wp:inline>
        </w:drawing>
      </w:r>
    </w:p>
    <w:p w14:paraId="575B5912" w14:textId="77777777" w:rsidR="006F6027" w:rsidRDefault="006F6027" w:rsidP="006F6027">
      <w:pPr>
        <w:pStyle w:val="Substep"/>
      </w:pPr>
      <w:r>
        <w:t>The “User Account Control” box will pop up.  Click “Yes” to accept.</w:t>
      </w:r>
    </w:p>
    <w:p w14:paraId="575B5913" w14:textId="77777777" w:rsidR="006F6027" w:rsidRDefault="006F6027" w:rsidP="006F6027">
      <w:pPr>
        <w:pStyle w:val="Substep"/>
      </w:pPr>
      <w:r>
        <w:t>“Reporting Services Configuration Manager” opens</w:t>
      </w:r>
    </w:p>
    <w:p w14:paraId="575B5914" w14:textId="77777777" w:rsidR="006F6027" w:rsidRDefault="006F6027" w:rsidP="006F6027">
      <w:pPr>
        <w:pStyle w:val="step"/>
      </w:pPr>
      <w:r>
        <w:t>Connect to the reporting services instance.</w:t>
      </w:r>
    </w:p>
    <w:p w14:paraId="575B5915" w14:textId="77777777" w:rsidR="006F6027" w:rsidRDefault="006F6027" w:rsidP="006F6027">
      <w:pPr>
        <w:pStyle w:val="Substep"/>
      </w:pPr>
      <w:r>
        <w:t>The “Reporting Services Configuration Connection” box will pop up.</w:t>
      </w:r>
    </w:p>
    <w:p w14:paraId="575B5916" w14:textId="77777777" w:rsidR="006F6027" w:rsidRDefault="006F6027" w:rsidP="006F6027">
      <w:pPr>
        <w:pStyle w:val="Substep"/>
      </w:pPr>
      <w:r>
        <w:t>The server name should already be populated in the “Server Name:”  textbox.  If it is not, type it in.</w:t>
      </w:r>
    </w:p>
    <w:p w14:paraId="575B5917" w14:textId="77777777" w:rsidR="006F6027" w:rsidRDefault="006F6027" w:rsidP="006F6027">
      <w:pPr>
        <w:pStyle w:val="Substep"/>
      </w:pPr>
      <w:r>
        <w:t>Choose the instance to configuration from the “Report Server Instance:” drop down box.</w:t>
      </w:r>
    </w:p>
    <w:p w14:paraId="575B5918" w14:textId="77777777" w:rsidR="006F6027" w:rsidRDefault="006F6027" w:rsidP="006F6027">
      <w:pPr>
        <w:pStyle w:val="Substep"/>
      </w:pPr>
      <w:r>
        <w:t>Click the “Connect” button to connect.</w:t>
      </w:r>
    </w:p>
    <w:p w14:paraId="575B5919" w14:textId="77777777" w:rsidR="00171803" w:rsidRDefault="006F6027" w:rsidP="006F6027">
      <w:pPr>
        <w:pStyle w:val="step"/>
      </w:pPr>
      <w:r>
        <w:t>Test the Web Service URL</w:t>
      </w:r>
    </w:p>
    <w:p w14:paraId="575B591A" w14:textId="77777777" w:rsidR="006F6027" w:rsidRDefault="00203B93" w:rsidP="006F6027">
      <w:pPr>
        <w:pStyle w:val="Substep"/>
      </w:pPr>
      <w:r>
        <w:t>Click on the “Web Service URL” link on the left</w:t>
      </w:r>
    </w:p>
    <w:p w14:paraId="575B591B" w14:textId="77777777" w:rsidR="00203B93" w:rsidRDefault="00203B93" w:rsidP="006F6027">
      <w:pPr>
        <w:pStyle w:val="Substep"/>
      </w:pPr>
      <w:r>
        <w:t>This will bring up the “Web Service URL” page on the right.  (see screen shot below).</w:t>
      </w:r>
    </w:p>
    <w:p w14:paraId="575B591C" w14:textId="77777777" w:rsidR="00203B93" w:rsidRDefault="00203B93" w:rsidP="00203B93">
      <w:pPr>
        <w:pStyle w:val="Substep"/>
        <w:numPr>
          <w:ilvl w:val="0"/>
          <w:numId w:val="0"/>
        </w:numPr>
        <w:ind w:left="1440"/>
      </w:pPr>
      <w:r>
        <w:rPr>
          <w:noProof/>
          <w:lang w:bidi="ar-SA"/>
        </w:rPr>
        <w:lastRenderedPageBreak/>
        <w:drawing>
          <wp:inline distT="0" distB="0" distL="0" distR="0" wp14:anchorId="575B5B35" wp14:editId="575B5B36">
            <wp:extent cx="5272783" cy="322897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5802" t="4277" r="4327" b="19612"/>
                    <a:stretch/>
                  </pic:blipFill>
                  <pic:spPr bwMode="auto">
                    <a:xfrm>
                      <a:off x="0" y="0"/>
                      <a:ext cx="5272783" cy="3228975"/>
                    </a:xfrm>
                    <a:prstGeom prst="rect">
                      <a:avLst/>
                    </a:prstGeom>
                    <a:ln>
                      <a:noFill/>
                    </a:ln>
                    <a:extLst>
                      <a:ext uri="{53640926-AAD7-44D8-BBD7-CCE9431645EC}">
                        <a14:shadowObscured xmlns:a14="http://schemas.microsoft.com/office/drawing/2010/main"/>
                      </a:ext>
                    </a:extLst>
                  </pic:spPr>
                </pic:pic>
              </a:graphicData>
            </a:graphic>
          </wp:inline>
        </w:drawing>
      </w:r>
    </w:p>
    <w:p w14:paraId="575B591D" w14:textId="77777777" w:rsidR="00203B93" w:rsidRDefault="00203B93" w:rsidP="00203B93">
      <w:pPr>
        <w:pStyle w:val="Substep"/>
      </w:pPr>
      <w:r>
        <w:t>Under “Report Server Web Service URLs” click on the “URLs:” link.</w:t>
      </w:r>
    </w:p>
    <w:p w14:paraId="575B591E" w14:textId="77777777" w:rsidR="00203B93" w:rsidRDefault="00203B93" w:rsidP="00203B93">
      <w:pPr>
        <w:pStyle w:val="Substep"/>
      </w:pPr>
      <w:r>
        <w:t>It should bring up a browser page that looks similar to the following:</w:t>
      </w:r>
    </w:p>
    <w:p w14:paraId="575B591F" w14:textId="77777777" w:rsidR="00203B93" w:rsidRDefault="00203B93" w:rsidP="00203B93">
      <w:pPr>
        <w:pStyle w:val="Substep"/>
        <w:numPr>
          <w:ilvl w:val="0"/>
          <w:numId w:val="0"/>
        </w:numPr>
        <w:ind w:left="1440"/>
      </w:pPr>
      <w:r>
        <w:rPr>
          <w:noProof/>
          <w:lang w:bidi="ar-SA"/>
        </w:rPr>
        <w:drawing>
          <wp:inline distT="0" distB="0" distL="0" distR="0" wp14:anchorId="575B5B37" wp14:editId="575B5B38">
            <wp:extent cx="5276850" cy="30531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0353" t="3991" r="6250" b="20468"/>
                    <a:stretch/>
                  </pic:blipFill>
                  <pic:spPr bwMode="auto">
                    <a:xfrm>
                      <a:off x="0" y="0"/>
                      <a:ext cx="5276850" cy="3053199"/>
                    </a:xfrm>
                    <a:prstGeom prst="rect">
                      <a:avLst/>
                    </a:prstGeom>
                    <a:ln>
                      <a:noFill/>
                    </a:ln>
                    <a:extLst>
                      <a:ext uri="{53640926-AAD7-44D8-BBD7-CCE9431645EC}">
                        <a14:shadowObscured xmlns:a14="http://schemas.microsoft.com/office/drawing/2010/main"/>
                      </a:ext>
                    </a:extLst>
                  </pic:spPr>
                </pic:pic>
              </a:graphicData>
            </a:graphic>
          </wp:inline>
        </w:drawing>
      </w:r>
    </w:p>
    <w:p w14:paraId="575B5920" w14:textId="77777777" w:rsidR="00203B93" w:rsidRDefault="00203B93" w:rsidP="00203B93">
      <w:pPr>
        <w:pStyle w:val="step"/>
      </w:pPr>
      <w:r>
        <w:t>Test the Report Manager URL.</w:t>
      </w:r>
    </w:p>
    <w:p w14:paraId="575B5921" w14:textId="77777777" w:rsidR="00203B93" w:rsidRDefault="00F77C83" w:rsidP="00203B93">
      <w:pPr>
        <w:pStyle w:val="Substep"/>
      </w:pPr>
      <w:r>
        <w:t>Click on the “Report Manager URL” link on the left.</w:t>
      </w:r>
    </w:p>
    <w:p w14:paraId="575B5922" w14:textId="77777777" w:rsidR="00F77C83" w:rsidRDefault="00F77C83" w:rsidP="00203B93">
      <w:pPr>
        <w:pStyle w:val="Substep"/>
      </w:pPr>
      <w:r>
        <w:t>The “Report Manager URL” page will open.  (see screen shot below.)</w:t>
      </w:r>
    </w:p>
    <w:p w14:paraId="575B5923" w14:textId="77777777" w:rsidR="00F77C83" w:rsidRDefault="00F77C83" w:rsidP="00F77C83">
      <w:pPr>
        <w:pStyle w:val="Substep"/>
        <w:numPr>
          <w:ilvl w:val="0"/>
          <w:numId w:val="0"/>
        </w:numPr>
        <w:ind w:left="1440"/>
      </w:pPr>
      <w:r>
        <w:rPr>
          <w:noProof/>
          <w:lang w:bidi="ar-SA"/>
        </w:rPr>
        <w:lastRenderedPageBreak/>
        <w:drawing>
          <wp:inline distT="0" distB="0" distL="0" distR="0" wp14:anchorId="575B5B39" wp14:editId="575B5B3A">
            <wp:extent cx="5286375" cy="32225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5640" t="4277" r="4167" b="19612"/>
                    <a:stretch/>
                  </pic:blipFill>
                  <pic:spPr bwMode="auto">
                    <a:xfrm>
                      <a:off x="0" y="0"/>
                      <a:ext cx="5286375" cy="3222516"/>
                    </a:xfrm>
                    <a:prstGeom prst="rect">
                      <a:avLst/>
                    </a:prstGeom>
                    <a:ln>
                      <a:noFill/>
                    </a:ln>
                    <a:extLst>
                      <a:ext uri="{53640926-AAD7-44D8-BBD7-CCE9431645EC}">
                        <a14:shadowObscured xmlns:a14="http://schemas.microsoft.com/office/drawing/2010/main"/>
                      </a:ext>
                    </a:extLst>
                  </pic:spPr>
                </pic:pic>
              </a:graphicData>
            </a:graphic>
          </wp:inline>
        </w:drawing>
      </w:r>
    </w:p>
    <w:p w14:paraId="575B5924" w14:textId="77777777" w:rsidR="00F77C83" w:rsidRDefault="00F77C83" w:rsidP="00F77C83">
      <w:pPr>
        <w:pStyle w:val="Substep"/>
      </w:pPr>
      <w:r>
        <w:t>Click on the URLs: link.</w:t>
      </w:r>
    </w:p>
    <w:p w14:paraId="575B5925" w14:textId="77777777" w:rsidR="00F77C83" w:rsidRDefault="00F77C83" w:rsidP="00F77C83">
      <w:pPr>
        <w:pStyle w:val="Substep"/>
      </w:pPr>
      <w:r>
        <w:t>It should bring up a browser page that looks similar to the following:</w:t>
      </w:r>
    </w:p>
    <w:p w14:paraId="575B5926" w14:textId="77777777" w:rsidR="00F77C83" w:rsidRDefault="004A5834" w:rsidP="00E96643">
      <w:pPr>
        <w:pStyle w:val="Substep"/>
      </w:pPr>
      <w:r>
        <w:t xml:space="preserve">NOTE:  If an “Internet Explorer” box pops up please see instructions from previous section </w:t>
      </w:r>
      <w:r w:rsidR="00E96643">
        <w:t>“</w:t>
      </w:r>
      <w:r w:rsidR="00E96643" w:rsidRPr="00E96643">
        <w:t>Procedure to check the browser settings</w:t>
      </w:r>
      <w:r w:rsidR="00E96643">
        <w:t>” above</w:t>
      </w:r>
      <w:r w:rsidR="00F77C83">
        <w:t>.</w:t>
      </w:r>
    </w:p>
    <w:p w14:paraId="575B5927" w14:textId="77777777" w:rsidR="00726FB5" w:rsidRDefault="00E96643" w:rsidP="00E96643">
      <w:pPr>
        <w:pStyle w:val="Substep"/>
      </w:pPr>
      <w:r>
        <w:t>The “SQL Server Reporting Services” page will open.</w:t>
      </w:r>
    </w:p>
    <w:p w14:paraId="575B5928" w14:textId="77777777" w:rsidR="00726FB5" w:rsidRDefault="00726FB5" w:rsidP="00F77C83">
      <w:pPr>
        <w:pStyle w:val="Substep"/>
        <w:numPr>
          <w:ilvl w:val="0"/>
          <w:numId w:val="0"/>
        </w:numPr>
        <w:ind w:left="1440"/>
      </w:pPr>
      <w:r>
        <w:rPr>
          <w:noProof/>
          <w:lang w:bidi="ar-SA"/>
        </w:rPr>
        <w:drawing>
          <wp:inline distT="0" distB="0" distL="0" distR="0" wp14:anchorId="575B5B3B" wp14:editId="575B5B3C">
            <wp:extent cx="5034858" cy="2924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0513" t="4277" r="6090" b="19897"/>
                    <a:stretch/>
                  </pic:blipFill>
                  <pic:spPr bwMode="auto">
                    <a:xfrm>
                      <a:off x="0" y="0"/>
                      <a:ext cx="5034858" cy="2924175"/>
                    </a:xfrm>
                    <a:prstGeom prst="rect">
                      <a:avLst/>
                    </a:prstGeom>
                    <a:ln>
                      <a:noFill/>
                    </a:ln>
                    <a:extLst>
                      <a:ext uri="{53640926-AAD7-44D8-BBD7-CCE9431645EC}">
                        <a14:shadowObscured xmlns:a14="http://schemas.microsoft.com/office/drawing/2010/main"/>
                      </a:ext>
                    </a:extLst>
                  </pic:spPr>
                </pic:pic>
              </a:graphicData>
            </a:graphic>
          </wp:inline>
        </w:drawing>
      </w:r>
    </w:p>
    <w:p w14:paraId="575B5929" w14:textId="77777777" w:rsidR="00E96643" w:rsidRDefault="00E96643" w:rsidP="00E96643">
      <w:pPr>
        <w:pStyle w:val="step"/>
      </w:pPr>
      <w:r>
        <w:t>Do the above step for any named instances.</w:t>
      </w:r>
    </w:p>
    <w:p w14:paraId="575B592A" w14:textId="77777777" w:rsidR="00E96643" w:rsidRDefault="00E96643" w:rsidP="00E96643">
      <w:pPr>
        <w:pStyle w:val="Substep"/>
      </w:pPr>
      <w:r>
        <w:lastRenderedPageBreak/>
        <w:t>As an example:  For an SSRS server (</w:t>
      </w:r>
      <w:r w:rsidRPr="00E96643">
        <w:t xml:space="preserve">05a100dtc </w:t>
      </w:r>
      <w:r>
        <w:t>) that has one default (port 80) and one named instance (port 8080 with the name “</w:t>
      </w:r>
      <w:r w:rsidRPr="00E96643">
        <w:t>REPORTINGINST</w:t>
      </w:r>
      <w:r>
        <w:t>”) the following URLs should be tested.</w:t>
      </w:r>
    </w:p>
    <w:p w14:paraId="575B592B" w14:textId="77777777" w:rsidR="00B36230" w:rsidRDefault="00840186" w:rsidP="00E96643">
      <w:pPr>
        <w:ind w:left="2016"/>
      </w:pPr>
      <w:hyperlink r:id="rId58" w:history="1">
        <w:r w:rsidR="00B36230" w:rsidRPr="007E647E">
          <w:rPr>
            <w:rStyle w:val="Hyperlink"/>
          </w:rPr>
          <w:t>http://05a100dtc/ReportServer</w:t>
        </w:r>
      </w:hyperlink>
    </w:p>
    <w:p w14:paraId="575B592C" w14:textId="77777777" w:rsidR="00B36230" w:rsidRDefault="00840186" w:rsidP="00E96643">
      <w:pPr>
        <w:ind w:left="2016"/>
      </w:pPr>
      <w:hyperlink r:id="rId59" w:history="1">
        <w:r w:rsidR="00B36230" w:rsidRPr="007E647E">
          <w:rPr>
            <w:rStyle w:val="Hyperlink"/>
          </w:rPr>
          <w:t>http://05a100dtc/Reports/Pages/Folder.aspx</w:t>
        </w:r>
      </w:hyperlink>
    </w:p>
    <w:p w14:paraId="575B592D" w14:textId="77777777" w:rsidR="00171803" w:rsidRDefault="00840186" w:rsidP="00E96643">
      <w:pPr>
        <w:ind w:left="2016"/>
      </w:pPr>
      <w:hyperlink r:id="rId60" w:history="1">
        <w:r w:rsidR="00171803" w:rsidRPr="007E647E">
          <w:rPr>
            <w:rStyle w:val="Hyperlink"/>
          </w:rPr>
          <w:t>http://05a100dtc:8080/ReportServer_REPORTINGINST</w:t>
        </w:r>
      </w:hyperlink>
    </w:p>
    <w:p w14:paraId="575B592E" w14:textId="77777777" w:rsidR="00171803" w:rsidRDefault="00840186" w:rsidP="00E96643">
      <w:pPr>
        <w:ind w:left="2016"/>
        <w:rPr>
          <w:rStyle w:val="Hyperlink"/>
        </w:rPr>
      </w:pPr>
      <w:hyperlink r:id="rId61" w:history="1">
        <w:r w:rsidR="00171803" w:rsidRPr="007E647E">
          <w:rPr>
            <w:rStyle w:val="Hyperlink"/>
          </w:rPr>
          <w:t>http://05a100dtc:8080/Reports_REPORTINGINST/Pages/Folder.aspx</w:t>
        </w:r>
      </w:hyperlink>
    </w:p>
    <w:p w14:paraId="575B592F" w14:textId="77777777" w:rsidR="00A40969" w:rsidRDefault="00A40969" w:rsidP="00A40969">
      <w:pPr>
        <w:pStyle w:val="Substep"/>
      </w:pPr>
      <w:r>
        <w:t>As an example with SSL:  For an SSRS server (</w:t>
      </w:r>
      <w:r w:rsidRPr="00E96643">
        <w:t xml:space="preserve">05a100dtc </w:t>
      </w:r>
      <w:r>
        <w:t>) that has one default (port 80) and one named instance (port 8080 with the name “</w:t>
      </w:r>
      <w:r w:rsidRPr="00E96643">
        <w:t>REPORTINGINST</w:t>
      </w:r>
      <w:r>
        <w:t>”) the following URLs should be tested.</w:t>
      </w:r>
    </w:p>
    <w:p w14:paraId="575B5930" w14:textId="77777777" w:rsidR="00A40969" w:rsidRDefault="00840186" w:rsidP="00A40969">
      <w:pPr>
        <w:ind w:left="2016"/>
      </w:pPr>
      <w:hyperlink r:id="rId62" w:history="1">
        <w:r w:rsidR="00A40969" w:rsidRPr="00BC410B">
          <w:rPr>
            <w:rStyle w:val="Hyperlink"/>
          </w:rPr>
          <w:t>https://05a100dtc/ReportServer</w:t>
        </w:r>
      </w:hyperlink>
    </w:p>
    <w:p w14:paraId="575B5931" w14:textId="77777777" w:rsidR="00A40969" w:rsidRDefault="00840186" w:rsidP="00A40969">
      <w:pPr>
        <w:ind w:left="2016"/>
      </w:pPr>
      <w:hyperlink r:id="rId63" w:history="1">
        <w:r w:rsidR="00A40969" w:rsidRPr="00BC410B">
          <w:rPr>
            <w:rStyle w:val="Hyperlink"/>
          </w:rPr>
          <w:t>https://05a100dtc/Reports/Pages/Folder.aspx</w:t>
        </w:r>
      </w:hyperlink>
    </w:p>
    <w:p w14:paraId="575B5932" w14:textId="77777777" w:rsidR="00A40969" w:rsidRDefault="00840186" w:rsidP="00A40969">
      <w:pPr>
        <w:ind w:left="2016"/>
      </w:pPr>
      <w:hyperlink r:id="rId64" w:history="1">
        <w:r w:rsidR="00A40969" w:rsidRPr="00BC410B">
          <w:rPr>
            <w:rStyle w:val="Hyperlink"/>
          </w:rPr>
          <w:t>https://05a100dtc:8080/ReportServer_REPORTINGINST</w:t>
        </w:r>
      </w:hyperlink>
    </w:p>
    <w:p w14:paraId="575B5933" w14:textId="77777777" w:rsidR="00A40969" w:rsidRDefault="00840186" w:rsidP="00A40969">
      <w:pPr>
        <w:ind w:left="2016"/>
      </w:pPr>
      <w:hyperlink r:id="rId65" w:history="1">
        <w:r w:rsidR="00906ECE" w:rsidRPr="00BC410B">
          <w:rPr>
            <w:rStyle w:val="Hyperlink"/>
          </w:rPr>
          <w:t>https://05a100dtc:8080/Reports_REPORTINGINST/Pages/Folder.aspx</w:t>
        </w:r>
      </w:hyperlink>
    </w:p>
    <w:p w14:paraId="575B5934" w14:textId="77777777" w:rsidR="00A40969" w:rsidRDefault="00A40969" w:rsidP="00E96643">
      <w:pPr>
        <w:ind w:left="2016"/>
      </w:pPr>
    </w:p>
    <w:p w14:paraId="575B5935" w14:textId="77777777" w:rsidR="00E96643" w:rsidRDefault="00E96643" w:rsidP="00E96643">
      <w:pPr>
        <w:pStyle w:val="step"/>
      </w:pPr>
      <w:r>
        <w:t>Keep these URLs open for the next s</w:t>
      </w:r>
      <w:r w:rsidR="002F1F24">
        <w:t>tep</w:t>
      </w:r>
      <w:r>
        <w:t>.</w:t>
      </w:r>
    </w:p>
    <w:p w14:paraId="575B5936" w14:textId="77777777" w:rsidR="00B36230" w:rsidRPr="002E0563" w:rsidRDefault="00E96643" w:rsidP="00E96643">
      <w:pPr>
        <w:pStyle w:val="step"/>
      </w:pPr>
      <w:r>
        <w:t>If a login prompt appears for any of the URLs please review the browser and Kerberos settings.</w:t>
      </w:r>
    </w:p>
    <w:p w14:paraId="575B5937" w14:textId="77777777" w:rsidR="00F1360E" w:rsidRPr="00F1360E" w:rsidRDefault="00F1360E" w:rsidP="00F1360E"/>
    <w:p w14:paraId="575B5938" w14:textId="77777777" w:rsidR="00DD7770" w:rsidRDefault="00DD7770" w:rsidP="00DD7770">
      <w:pPr>
        <w:pStyle w:val="Heading2"/>
        <w:keepLines w:val="0"/>
        <w:numPr>
          <w:ilvl w:val="1"/>
          <w:numId w:val="0"/>
        </w:numPr>
        <w:tabs>
          <w:tab w:val="num" w:pos="720"/>
        </w:tabs>
        <w:spacing w:before="240" w:after="60" w:line="240" w:lineRule="auto"/>
        <w:ind w:left="720" w:hanging="720"/>
        <w:jc w:val="both"/>
      </w:pPr>
      <w:bookmarkStart w:id="40" w:name="_Toc383611461"/>
      <w:r>
        <w:t>Procedure to verify that Kerberos is being used</w:t>
      </w:r>
      <w:bookmarkEnd w:id="40"/>
    </w:p>
    <w:p w14:paraId="575B5939" w14:textId="77777777" w:rsidR="008C50E4" w:rsidRDefault="008C50E4" w:rsidP="008C50E4">
      <w:pPr>
        <w:shd w:val="pct10" w:color="auto" w:fill="auto"/>
        <w:ind w:left="1080" w:hanging="1080"/>
      </w:pPr>
      <w:r>
        <w:t>NOTE:</w:t>
      </w:r>
      <w:r>
        <w:tab/>
      </w:r>
      <w:r w:rsidR="00C12B48">
        <w:t>This step will test that Kerberos is being used for the connections to the reports that were opened above</w:t>
      </w:r>
      <w:r>
        <w:t>.</w:t>
      </w:r>
    </w:p>
    <w:p w14:paraId="575B593A" w14:textId="77777777" w:rsidR="008C50E4" w:rsidRDefault="008C50E4" w:rsidP="008C50E4">
      <w:pPr>
        <w:shd w:val="pct10" w:color="auto" w:fill="auto"/>
        <w:ind w:left="1080" w:hanging="1080"/>
      </w:pPr>
      <w:r>
        <w:t>NOTE:</w:t>
      </w:r>
      <w:r>
        <w:tab/>
        <w:t>Local connections on a server will always use NTLM</w:t>
      </w:r>
      <w:r w:rsidR="00C12B48">
        <w:t>, so you will always see NTLM connections</w:t>
      </w:r>
      <w:r>
        <w:t>.</w:t>
      </w:r>
    </w:p>
    <w:p w14:paraId="575B593B" w14:textId="77777777" w:rsidR="00C12B48" w:rsidRDefault="00C12B48" w:rsidP="00E12705">
      <w:pPr>
        <w:pStyle w:val="step"/>
        <w:numPr>
          <w:ilvl w:val="0"/>
          <w:numId w:val="17"/>
        </w:numPr>
      </w:pPr>
      <w:r>
        <w:t>If you don’t know the database server</w:t>
      </w:r>
    </w:p>
    <w:p w14:paraId="575B593C" w14:textId="77777777" w:rsidR="00C12B48" w:rsidRDefault="00C12B48" w:rsidP="00C12B48">
      <w:pPr>
        <w:pStyle w:val="Substep"/>
      </w:pPr>
      <w:r>
        <w:t>From the SSRS “Reporting “Services Configuration Manager” opened above.</w:t>
      </w:r>
    </w:p>
    <w:p w14:paraId="575B593D" w14:textId="77777777" w:rsidR="00C12B48" w:rsidRDefault="00C12B48" w:rsidP="00C12B48">
      <w:pPr>
        <w:pStyle w:val="Substep"/>
      </w:pPr>
      <w:r>
        <w:t>Click on the “Database” link on the left.</w:t>
      </w:r>
    </w:p>
    <w:p w14:paraId="575B593E" w14:textId="77777777" w:rsidR="00C12B48" w:rsidRDefault="00C12B48" w:rsidP="00C12B48">
      <w:pPr>
        <w:pStyle w:val="Substep"/>
      </w:pPr>
      <w:r>
        <w:t>The “Report Server Database” page will open on the right.</w:t>
      </w:r>
    </w:p>
    <w:p w14:paraId="575B593F" w14:textId="77777777" w:rsidR="00C12B48" w:rsidRDefault="00C12B48" w:rsidP="00C12B48">
      <w:pPr>
        <w:pStyle w:val="Substep"/>
      </w:pPr>
      <w:r>
        <w:lastRenderedPageBreak/>
        <w:t>The database server name is listed after the label “SQL Server Name” as shown below.</w:t>
      </w:r>
    </w:p>
    <w:p w14:paraId="575B5940" w14:textId="77777777" w:rsidR="00C12B48" w:rsidRDefault="00C12B48" w:rsidP="00C12B48">
      <w:pPr>
        <w:pStyle w:val="Substep"/>
        <w:numPr>
          <w:ilvl w:val="0"/>
          <w:numId w:val="0"/>
        </w:numPr>
        <w:ind w:left="1440"/>
      </w:pPr>
      <w:r>
        <w:rPr>
          <w:noProof/>
          <w:lang w:bidi="ar-SA"/>
        </w:rPr>
        <w:drawing>
          <wp:inline distT="0" distB="0" distL="0" distR="0" wp14:anchorId="575B5B3D" wp14:editId="575B5B3E">
            <wp:extent cx="5172075" cy="269582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5641" t="4561" r="6410" b="32440"/>
                    <a:stretch/>
                  </pic:blipFill>
                  <pic:spPr bwMode="auto">
                    <a:xfrm>
                      <a:off x="0" y="0"/>
                      <a:ext cx="5172075" cy="2695822"/>
                    </a:xfrm>
                    <a:prstGeom prst="rect">
                      <a:avLst/>
                    </a:prstGeom>
                    <a:ln>
                      <a:noFill/>
                    </a:ln>
                    <a:extLst>
                      <a:ext uri="{53640926-AAD7-44D8-BBD7-CCE9431645EC}">
                        <a14:shadowObscured xmlns:a14="http://schemas.microsoft.com/office/drawing/2010/main"/>
                      </a:ext>
                    </a:extLst>
                  </pic:spPr>
                </pic:pic>
              </a:graphicData>
            </a:graphic>
          </wp:inline>
        </w:drawing>
      </w:r>
    </w:p>
    <w:p w14:paraId="575B5941" w14:textId="77777777" w:rsidR="00C12B48" w:rsidRDefault="00C12B48" w:rsidP="00E12705">
      <w:pPr>
        <w:pStyle w:val="step"/>
        <w:numPr>
          <w:ilvl w:val="0"/>
          <w:numId w:val="17"/>
        </w:numPr>
      </w:pPr>
      <w:r>
        <w:t>Log onto the server that houses the databases that support the SSRS instances whose reports were opened above.</w:t>
      </w:r>
    </w:p>
    <w:p w14:paraId="575B5942" w14:textId="77777777" w:rsidR="00C12B48" w:rsidRDefault="00C12B48" w:rsidP="00C12B48">
      <w:pPr>
        <w:pStyle w:val="Substep"/>
      </w:pPr>
      <w:r>
        <w:t>Name of the server was found in the above step.</w:t>
      </w:r>
    </w:p>
    <w:p w14:paraId="575B5943" w14:textId="77777777" w:rsidR="00162DBE" w:rsidRPr="00BC1DC1" w:rsidRDefault="00C12B48" w:rsidP="00E12705">
      <w:pPr>
        <w:pStyle w:val="step"/>
        <w:numPr>
          <w:ilvl w:val="0"/>
          <w:numId w:val="17"/>
        </w:numPr>
      </w:pPr>
      <w:r>
        <w:t>O</w:t>
      </w:r>
      <w:r w:rsidR="00162DBE" w:rsidRPr="00BC1DC1">
        <w:t>pen “SQL Management Studio”.</w:t>
      </w:r>
    </w:p>
    <w:p w14:paraId="575B5944" w14:textId="77777777" w:rsidR="00162DBE" w:rsidRPr="00BC1DC1" w:rsidRDefault="00162DBE" w:rsidP="00162DBE">
      <w:pPr>
        <w:pStyle w:val="Substep"/>
        <w:tabs>
          <w:tab w:val="clear" w:pos="-144"/>
          <w:tab w:val="num" w:pos="1296"/>
        </w:tabs>
      </w:pPr>
      <w:r w:rsidRPr="00BC1DC1">
        <w:t xml:space="preserve">Click on “Start”, then “All Programs”, then “Microsoft SQL Server 2012”.  </w:t>
      </w:r>
    </w:p>
    <w:p w14:paraId="575B5945" w14:textId="77777777" w:rsidR="00162DBE" w:rsidRPr="00BC1DC1" w:rsidRDefault="00162DBE" w:rsidP="00162DBE">
      <w:pPr>
        <w:pStyle w:val="Substep"/>
      </w:pPr>
      <w:r w:rsidRPr="00BC1DC1">
        <w:t>Click on “SQL Server Management Studio” to open.</w:t>
      </w:r>
    </w:p>
    <w:p w14:paraId="575B5946" w14:textId="77777777" w:rsidR="00162DBE" w:rsidRPr="00BC1DC1" w:rsidRDefault="00162DBE" w:rsidP="00162DBE">
      <w:pPr>
        <w:pStyle w:val="step"/>
        <w:numPr>
          <w:ilvl w:val="0"/>
          <w:numId w:val="3"/>
        </w:numPr>
      </w:pPr>
      <w:r w:rsidRPr="00BC1DC1">
        <w:t>Connect to the SQL instance that will be updated</w:t>
      </w:r>
    </w:p>
    <w:p w14:paraId="575B5947" w14:textId="77777777" w:rsidR="00162DBE" w:rsidRPr="00BC1DC1" w:rsidRDefault="00162DBE" w:rsidP="00162DBE">
      <w:pPr>
        <w:pStyle w:val="Substep"/>
        <w:tabs>
          <w:tab w:val="clear" w:pos="-144"/>
          <w:tab w:val="num" w:pos="1296"/>
        </w:tabs>
      </w:pPr>
      <w:r w:rsidRPr="00BC1DC1">
        <w:t>In the “Connect to Server” box type the instance name of the SQL instance to be updated.</w:t>
      </w:r>
    </w:p>
    <w:p w14:paraId="575B5948" w14:textId="77777777" w:rsidR="00162DBE" w:rsidRPr="00BC1DC1" w:rsidRDefault="00162DBE" w:rsidP="00162DBE">
      <w:pPr>
        <w:pStyle w:val="Substep"/>
        <w:tabs>
          <w:tab w:val="clear" w:pos="-144"/>
          <w:tab w:val="num" w:pos="1296"/>
        </w:tabs>
      </w:pPr>
      <w:r w:rsidRPr="00BC1DC1">
        <w:t>Make sure “Windows Authentication” is selected in the Authentication textbox.</w:t>
      </w:r>
    </w:p>
    <w:p w14:paraId="575B5949" w14:textId="77777777" w:rsidR="00162DBE" w:rsidRPr="00BC1DC1" w:rsidRDefault="00162DBE" w:rsidP="00162DBE">
      <w:pPr>
        <w:pStyle w:val="Substep"/>
        <w:tabs>
          <w:tab w:val="clear" w:pos="-144"/>
          <w:tab w:val="num" w:pos="1296"/>
        </w:tabs>
      </w:pPr>
      <w:r w:rsidRPr="00BC1DC1">
        <w:t>Click “Connect”.</w:t>
      </w:r>
    </w:p>
    <w:p w14:paraId="575B594A" w14:textId="77777777" w:rsidR="00162DBE" w:rsidRPr="00EA2736" w:rsidRDefault="00162DBE" w:rsidP="00162DBE">
      <w:pPr>
        <w:pStyle w:val="step"/>
        <w:numPr>
          <w:ilvl w:val="0"/>
          <w:numId w:val="3"/>
        </w:numPr>
      </w:pPr>
      <w:r>
        <w:t>Open Query Analyzer</w:t>
      </w:r>
    </w:p>
    <w:p w14:paraId="575B594B" w14:textId="77777777" w:rsidR="00162DBE" w:rsidRDefault="00162DBE" w:rsidP="00162DBE">
      <w:pPr>
        <w:pStyle w:val="Substep"/>
      </w:pPr>
      <w:r>
        <w:t>R</w:t>
      </w:r>
      <w:r w:rsidRPr="00BC1DC1">
        <w:t>ight click on the instance name in “Object Explorer” and choose “New Query” from the context menu.  The query window will open.</w:t>
      </w:r>
    </w:p>
    <w:p w14:paraId="575B594C" w14:textId="77777777" w:rsidR="00C12B48" w:rsidRDefault="00C12B48" w:rsidP="00C12B48">
      <w:pPr>
        <w:pStyle w:val="step"/>
      </w:pPr>
      <w:r>
        <w:t>Run the query to look at the active connections</w:t>
      </w:r>
    </w:p>
    <w:p w14:paraId="575B594D" w14:textId="77777777" w:rsidR="00162DBE" w:rsidRPr="00162DBE" w:rsidRDefault="00C12B48" w:rsidP="00162DBE">
      <w:pPr>
        <w:pStyle w:val="Substep"/>
      </w:pPr>
      <w:r>
        <w:t>Type the following code into the Query window:</w:t>
      </w:r>
    </w:p>
    <w:p w14:paraId="575B594E" w14:textId="77777777" w:rsidR="00472BB5" w:rsidRPr="00472BB5" w:rsidRDefault="00472BB5" w:rsidP="00472BB5">
      <w:pPr>
        <w:pStyle w:val="Substep"/>
        <w:numPr>
          <w:ilvl w:val="0"/>
          <w:numId w:val="0"/>
        </w:numPr>
        <w:ind w:left="1440"/>
        <w:rPr>
          <w:b/>
        </w:rPr>
      </w:pPr>
      <w:r w:rsidRPr="00472BB5">
        <w:rPr>
          <w:b/>
        </w:rPr>
        <w:lastRenderedPageBreak/>
        <w:t xml:space="preserve">SELECT CONVERT(VARBINARY(9), protocol_version), auth_scheme, client_net_address, client_tcp_port </w:t>
      </w:r>
    </w:p>
    <w:p w14:paraId="575B594F" w14:textId="77777777" w:rsidR="00472BB5" w:rsidRPr="00472BB5" w:rsidRDefault="00472BB5" w:rsidP="00472BB5">
      <w:pPr>
        <w:pStyle w:val="Substep"/>
        <w:numPr>
          <w:ilvl w:val="0"/>
          <w:numId w:val="0"/>
        </w:numPr>
        <w:ind w:left="1440"/>
        <w:rPr>
          <w:b/>
        </w:rPr>
      </w:pPr>
      <w:r w:rsidRPr="00472BB5">
        <w:rPr>
          <w:b/>
        </w:rPr>
        <w:t>FROM sys.dm_exec_connections</w:t>
      </w:r>
    </w:p>
    <w:p w14:paraId="575B5950" w14:textId="77777777" w:rsidR="00C8494F" w:rsidRDefault="00C8494F" w:rsidP="00C12B48">
      <w:pPr>
        <w:pStyle w:val="step"/>
        <w:numPr>
          <w:ilvl w:val="0"/>
          <w:numId w:val="0"/>
        </w:numPr>
        <w:ind w:left="3456" w:hanging="1440"/>
        <w:rPr>
          <w:b/>
        </w:rPr>
      </w:pPr>
    </w:p>
    <w:p w14:paraId="575B5951" w14:textId="77777777" w:rsidR="00C12B48" w:rsidRPr="00C12B48" w:rsidRDefault="00C12B48" w:rsidP="00C12B48">
      <w:pPr>
        <w:pStyle w:val="Substep"/>
      </w:pPr>
      <w:r>
        <w:t>Click “! Execute”.</w:t>
      </w:r>
    </w:p>
    <w:p w14:paraId="575B5952" w14:textId="77777777" w:rsidR="00B61999" w:rsidRDefault="00472BB5" w:rsidP="00472BB5">
      <w:pPr>
        <w:pStyle w:val="step"/>
        <w:numPr>
          <w:ilvl w:val="0"/>
          <w:numId w:val="0"/>
        </w:numPr>
        <w:ind w:left="2880" w:hanging="1440"/>
      </w:pPr>
      <w:r>
        <w:rPr>
          <w:noProof/>
          <w:lang w:bidi="ar-SA"/>
        </w:rPr>
        <w:drawing>
          <wp:inline distT="0" distB="0" distL="0" distR="0" wp14:anchorId="575B5B3F" wp14:editId="575B5B40">
            <wp:extent cx="4752975" cy="30130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l="20032" t="4275" r="26122" b="35006"/>
                    <a:stretch/>
                  </pic:blipFill>
                  <pic:spPr bwMode="auto">
                    <a:xfrm>
                      <a:off x="0" y="0"/>
                      <a:ext cx="4752975" cy="3013047"/>
                    </a:xfrm>
                    <a:prstGeom prst="rect">
                      <a:avLst/>
                    </a:prstGeom>
                    <a:ln>
                      <a:noFill/>
                    </a:ln>
                    <a:extLst>
                      <a:ext uri="{53640926-AAD7-44D8-BBD7-CCE9431645EC}">
                        <a14:shadowObscured xmlns:a14="http://schemas.microsoft.com/office/drawing/2010/main"/>
                      </a:ext>
                    </a:extLst>
                  </pic:spPr>
                </pic:pic>
              </a:graphicData>
            </a:graphic>
          </wp:inline>
        </w:drawing>
      </w:r>
    </w:p>
    <w:p w14:paraId="575B5953" w14:textId="77777777" w:rsidR="00C12B48" w:rsidRDefault="00C12B48" w:rsidP="00C12B48">
      <w:pPr>
        <w:pStyle w:val="Substep"/>
      </w:pPr>
      <w:r>
        <w:t>The key column to note</w:t>
      </w:r>
      <w:r w:rsidR="00472BB5">
        <w:t xml:space="preserve"> is the “auth_scheme” column.  It should show KERBEROS for all of the connections coming from the </w:t>
      </w:r>
      <w:r w:rsidR="001436DB">
        <w:t>local server (10.10.10.53) which is converting the remote requests into Kerberos requests for data from the database</w:t>
      </w:r>
      <w:r w:rsidR="00472BB5">
        <w:t xml:space="preserve"> server. </w:t>
      </w:r>
      <w:r w:rsidR="001436DB">
        <w:t xml:space="preserve"> This is what you are looking for.</w:t>
      </w:r>
    </w:p>
    <w:p w14:paraId="575B5954" w14:textId="77777777" w:rsidR="00472BB5" w:rsidRDefault="00472BB5" w:rsidP="00C12B48">
      <w:pPr>
        <w:pStyle w:val="Substep"/>
      </w:pPr>
      <w:r>
        <w:t>Note that the connections on the local server (the server the query was run from, in this case 10.10.10.54) are all NTLM</w:t>
      </w:r>
      <w:r w:rsidR="001436DB">
        <w:t xml:space="preserve"> because these are incoming IIS requests</w:t>
      </w:r>
      <w:r>
        <w:t>.  This is correct.</w:t>
      </w:r>
    </w:p>
    <w:p w14:paraId="575B5955" w14:textId="77777777" w:rsidR="00472BB5" w:rsidRDefault="00472BB5" w:rsidP="00C12B48">
      <w:pPr>
        <w:pStyle w:val="Substep"/>
      </w:pPr>
      <w:r>
        <w:t xml:space="preserve">There is one </w:t>
      </w:r>
      <w:r w:rsidR="001436DB">
        <w:t>local request</w:t>
      </w:r>
      <w:r>
        <w:t xml:space="preserve"> (row 4) that </w:t>
      </w:r>
      <w:r w:rsidR="001436DB">
        <w:t>is using NTLM locally</w:t>
      </w:r>
      <w:r>
        <w:t>.  Please ignore this.</w:t>
      </w:r>
    </w:p>
    <w:p w14:paraId="575B5956" w14:textId="77777777" w:rsidR="009921AD" w:rsidRDefault="009921AD" w:rsidP="009921AD">
      <w:pPr>
        <w:pStyle w:val="Substep"/>
        <w:numPr>
          <w:ilvl w:val="0"/>
          <w:numId w:val="0"/>
        </w:numPr>
        <w:ind w:left="2016"/>
      </w:pPr>
    </w:p>
    <w:p w14:paraId="575B5957" w14:textId="77777777" w:rsidR="00530144" w:rsidRPr="003F2E39" w:rsidRDefault="00530144" w:rsidP="00530144">
      <w:pPr>
        <w:pStyle w:val="Heading1"/>
        <w:keepLines w:val="0"/>
        <w:tabs>
          <w:tab w:val="num" w:pos="360"/>
        </w:tabs>
        <w:spacing w:before="240" w:after="60" w:line="240" w:lineRule="auto"/>
        <w:ind w:left="720" w:hanging="720"/>
      </w:pPr>
      <w:bookmarkStart w:id="41" w:name="_Toc331420141"/>
      <w:bookmarkStart w:id="42" w:name="_Toc331420142"/>
      <w:bookmarkStart w:id="43" w:name="_Toc334076686"/>
      <w:bookmarkStart w:id="44" w:name="_Toc383611462"/>
      <w:bookmarkStart w:id="45" w:name="_Toc147123280"/>
      <w:bookmarkStart w:id="46" w:name="_Toc235502040"/>
      <w:bookmarkEnd w:id="41"/>
      <w:bookmarkEnd w:id="42"/>
      <w:r w:rsidRPr="003F2E39">
        <w:t xml:space="preserve">CONFIRMATION / VERIFICATION </w:t>
      </w:r>
      <w:r>
        <w:t>PROCESS IS</w:t>
      </w:r>
      <w:r w:rsidRPr="003F2E39">
        <w:t xml:space="preserve"> SUCCESSFUL</w:t>
      </w:r>
      <w:bookmarkEnd w:id="43"/>
      <w:bookmarkEnd w:id="44"/>
      <w:r w:rsidRPr="003F2E39">
        <w:t xml:space="preserve"> </w:t>
      </w:r>
      <w:bookmarkEnd w:id="45"/>
      <w:bookmarkEnd w:id="46"/>
    </w:p>
    <w:p w14:paraId="575B5958" w14:textId="77777777" w:rsidR="00946245" w:rsidRDefault="00946245" w:rsidP="00946245">
      <w:pPr>
        <w:shd w:val="pct10" w:color="auto" w:fill="auto"/>
        <w:ind w:left="1080" w:hanging="1080"/>
      </w:pPr>
      <w:r>
        <w:t>NOTE:</w:t>
      </w:r>
      <w:r>
        <w:tab/>
      </w:r>
      <w:r w:rsidR="00FF2585">
        <w:t xml:space="preserve">There are two ways to confirm the SPN creation.  The first is manually </w:t>
      </w:r>
      <w:r>
        <w:t>via command prompt.</w:t>
      </w:r>
      <w:r w:rsidR="00FF2585">
        <w:t xml:space="preserve">  The second is using SCOM.</w:t>
      </w:r>
    </w:p>
    <w:p w14:paraId="575B5959" w14:textId="77777777" w:rsidR="00530144" w:rsidRDefault="00530144" w:rsidP="00E12705">
      <w:pPr>
        <w:pStyle w:val="step"/>
        <w:numPr>
          <w:ilvl w:val="0"/>
          <w:numId w:val="7"/>
        </w:numPr>
      </w:pPr>
      <w:r>
        <w:t>Run the following command in the command prompt to list the SPNs created:</w:t>
      </w:r>
    </w:p>
    <w:p w14:paraId="575B595A" w14:textId="77777777" w:rsidR="00530144" w:rsidRDefault="00530144" w:rsidP="00530144">
      <w:pPr>
        <w:pStyle w:val="step"/>
        <w:numPr>
          <w:ilvl w:val="0"/>
          <w:numId w:val="0"/>
        </w:numPr>
        <w:ind w:left="1440"/>
      </w:pPr>
      <w:r w:rsidRPr="00D958AE">
        <w:rPr>
          <w:b/>
        </w:rPr>
        <w:t>SetSPN – L</w:t>
      </w:r>
      <w:r>
        <w:t xml:space="preserve"> &lt;service account&gt;</w:t>
      </w:r>
    </w:p>
    <w:p w14:paraId="575B595B" w14:textId="77777777" w:rsidR="00530144" w:rsidRDefault="00530144" w:rsidP="00530144">
      <w:pPr>
        <w:pStyle w:val="Substep"/>
        <w:tabs>
          <w:tab w:val="clear" w:pos="-144"/>
          <w:tab w:val="num" w:pos="1296"/>
        </w:tabs>
      </w:pPr>
      <w:r>
        <w:lastRenderedPageBreak/>
        <w:t>This list should match the list of SPNs created above.</w:t>
      </w:r>
    </w:p>
    <w:p w14:paraId="575B595C" w14:textId="77777777" w:rsidR="00530144" w:rsidRDefault="00530144" w:rsidP="00D65B36">
      <w:pPr>
        <w:pStyle w:val="step"/>
      </w:pPr>
      <w:r>
        <w:t>SCOM (with the latest SQL management pack installed) will issue a warning for any missing, malformed, or duplicate SPNs.  Keep an eye out for any problems and correct them when they occur</w:t>
      </w:r>
      <w:r w:rsidRPr="00D67179">
        <w:t>.</w:t>
      </w:r>
    </w:p>
    <w:p w14:paraId="575B595D" w14:textId="77777777" w:rsidR="005F0228" w:rsidRDefault="005F0228" w:rsidP="00D65B36">
      <w:pPr>
        <w:pStyle w:val="step"/>
      </w:pPr>
      <w:r>
        <w:t>Verify that all of the reports open</w:t>
      </w:r>
    </w:p>
    <w:p w14:paraId="575B595E" w14:textId="77777777" w:rsidR="005F0228" w:rsidRDefault="005F0228" w:rsidP="00D65B36">
      <w:pPr>
        <w:pStyle w:val="step"/>
      </w:pPr>
      <w:r>
        <w:t>Verify that the SSRS service is running.</w:t>
      </w:r>
    </w:p>
    <w:p w14:paraId="575B595F" w14:textId="77777777" w:rsidR="0053536E" w:rsidRDefault="0053536E" w:rsidP="0053536E">
      <w:pPr>
        <w:pStyle w:val="step"/>
        <w:numPr>
          <w:ilvl w:val="0"/>
          <w:numId w:val="0"/>
        </w:numPr>
        <w:ind w:left="1440" w:hanging="1440"/>
      </w:pPr>
    </w:p>
    <w:p w14:paraId="575B5960" w14:textId="77777777" w:rsidR="00224801" w:rsidRDefault="00224801" w:rsidP="00DA0450">
      <w:pPr>
        <w:pStyle w:val="Heading1"/>
      </w:pPr>
      <w:bookmarkStart w:id="47" w:name="_Toc383611463"/>
      <w:r>
        <w:t>CRM</w:t>
      </w:r>
      <w:r w:rsidR="00DA0450">
        <w:t xml:space="preserve"> </w:t>
      </w:r>
      <w:r w:rsidR="00DA0450" w:rsidRPr="00DA0450">
        <w:t>2011 and SQL Server Reporting Services (SSRS)</w:t>
      </w:r>
      <w:r w:rsidR="00501109">
        <w:t xml:space="preserve"> </w:t>
      </w:r>
      <w:r w:rsidR="00423FD9">
        <w:t>Configuration</w:t>
      </w:r>
      <w:bookmarkEnd w:id="47"/>
    </w:p>
    <w:p w14:paraId="575B5961" w14:textId="77777777" w:rsidR="00DE58BC" w:rsidRDefault="00DA0450" w:rsidP="00DA0450">
      <w:r>
        <w:t>CRM 2011 uses SQL Server Reporting Services</w:t>
      </w:r>
      <w:r w:rsidR="00DE58BC">
        <w:t xml:space="preserve"> to</w:t>
      </w:r>
      <w:r>
        <w:t xml:space="preserve"> provide out-of-the-box custom data sources and reports.  </w:t>
      </w:r>
      <w:r w:rsidR="00DE58BC">
        <w:t>Both t</w:t>
      </w:r>
      <w:r>
        <w:t>he D-CATS and CRIMSv2 solutions</w:t>
      </w:r>
      <w:r w:rsidR="00643126">
        <w:t xml:space="preserve"> are versions of CRM 2011 which</w:t>
      </w:r>
      <w:r>
        <w:t xml:space="preserve"> provide </w:t>
      </w:r>
      <w:r w:rsidR="00DE58BC">
        <w:t xml:space="preserve">these </w:t>
      </w:r>
      <w:r>
        <w:t xml:space="preserve">custom data sources and reports.  </w:t>
      </w:r>
    </w:p>
    <w:p w14:paraId="575B5962" w14:textId="77777777" w:rsidR="00DE58BC" w:rsidRDefault="00643126" w:rsidP="00DA0450">
      <w:r w:rsidRPr="00643126">
        <w:rPr>
          <w:highlight w:val="lightGray"/>
        </w:rPr>
        <w:t xml:space="preserve">NOTE:  </w:t>
      </w:r>
      <w:r w:rsidR="00DA0450" w:rsidRPr="00643126">
        <w:rPr>
          <w:highlight w:val="lightGray"/>
        </w:rPr>
        <w:t>The D-CATS solution also has an executable run nightly which runs reports and then emails the PDF reports to users.</w:t>
      </w:r>
      <w:r w:rsidRPr="00643126">
        <w:rPr>
          <w:highlight w:val="lightGray"/>
        </w:rPr>
        <w:t xml:space="preserve">  The setup of this job is described below.</w:t>
      </w:r>
      <w:r w:rsidR="00DA0450">
        <w:t xml:space="preserve">  </w:t>
      </w:r>
    </w:p>
    <w:p w14:paraId="575B5963" w14:textId="77777777" w:rsidR="00DA0450" w:rsidRDefault="00DA0450" w:rsidP="00DA0450">
      <w:r>
        <w:t xml:space="preserve">This section describes the setup and configuration of </w:t>
      </w:r>
      <w:r w:rsidR="00643126">
        <w:t xml:space="preserve">SSRS for </w:t>
      </w:r>
      <w:r>
        <w:t>CRM 2011.</w:t>
      </w:r>
    </w:p>
    <w:p w14:paraId="575B5964" w14:textId="77777777" w:rsidR="00402121" w:rsidRPr="00402121" w:rsidRDefault="00402121" w:rsidP="00402121">
      <w:r w:rsidRPr="00402121">
        <w:rPr>
          <w:highlight w:val="lightGray"/>
        </w:rPr>
        <w:t>NOTE:  Make sure you are using the SQL installation account as described above, while performing the following steps.</w:t>
      </w:r>
    </w:p>
    <w:p w14:paraId="575B5965" w14:textId="77777777" w:rsidR="00DA0450" w:rsidRDefault="00950373" w:rsidP="00DA0450">
      <w:pPr>
        <w:pStyle w:val="Heading2"/>
      </w:pPr>
      <w:bookmarkStart w:id="48" w:name="_Toc383611464"/>
      <w:r>
        <w:t>Configuration</w:t>
      </w:r>
      <w:r w:rsidR="00DA0450">
        <w:t xml:space="preserve"> of SQL Server Reporting </w:t>
      </w:r>
      <w:r>
        <w:t>Services for CRM</w:t>
      </w:r>
      <w:bookmarkEnd w:id="48"/>
    </w:p>
    <w:p w14:paraId="575B5966" w14:textId="77777777" w:rsidR="002E698A" w:rsidRDefault="002E698A" w:rsidP="00DA0450">
      <w:pPr>
        <w:pStyle w:val="Heading3"/>
      </w:pPr>
      <w:bookmarkStart w:id="49" w:name="_Toc383611465"/>
      <w:r>
        <w:t>Installation account</w:t>
      </w:r>
      <w:r w:rsidR="009267EE">
        <w:t xml:space="preserve"> Prerequisite Permissions</w:t>
      </w:r>
      <w:bookmarkEnd w:id="49"/>
      <w:r>
        <w:t xml:space="preserve"> </w:t>
      </w:r>
    </w:p>
    <w:p w14:paraId="575B5967" w14:textId="77777777" w:rsidR="002E698A" w:rsidRPr="002E698A" w:rsidRDefault="002E698A" w:rsidP="002E698A">
      <w:r w:rsidRPr="002E698A">
        <w:rPr>
          <w:highlight w:val="lightGray"/>
        </w:rPr>
        <w:t>NOTE:  The account used to install SSRS will also be used to install CRM on other servers in the CRM farm.</w:t>
      </w:r>
    </w:p>
    <w:p w14:paraId="575B5968" w14:textId="77777777" w:rsidR="002E698A" w:rsidRDefault="002E698A" w:rsidP="002E698A">
      <w:r>
        <w:t>The account used to install SSRS must have the following rights:</w:t>
      </w:r>
    </w:p>
    <w:p w14:paraId="575B5969" w14:textId="77777777" w:rsidR="002E698A" w:rsidRDefault="002E698A" w:rsidP="00E12705">
      <w:pPr>
        <w:pStyle w:val="step"/>
        <w:numPr>
          <w:ilvl w:val="0"/>
          <w:numId w:val="22"/>
        </w:numPr>
      </w:pPr>
      <w:r>
        <w:t>Local Administrator on the SSRS Server</w:t>
      </w:r>
    </w:p>
    <w:p w14:paraId="575B596A" w14:textId="77777777" w:rsidR="002E698A" w:rsidRDefault="002E698A" w:rsidP="00E12705">
      <w:pPr>
        <w:pStyle w:val="step"/>
        <w:numPr>
          <w:ilvl w:val="0"/>
          <w:numId w:val="22"/>
        </w:numPr>
      </w:pPr>
      <w:r>
        <w:t>Local Administrator on the SQL Server used to host the SSRS databases.</w:t>
      </w:r>
    </w:p>
    <w:p w14:paraId="575B596B" w14:textId="77777777" w:rsidR="002E698A" w:rsidRDefault="002E698A" w:rsidP="00E12705">
      <w:pPr>
        <w:pStyle w:val="step"/>
        <w:numPr>
          <w:ilvl w:val="0"/>
          <w:numId w:val="22"/>
        </w:numPr>
      </w:pPr>
      <w:r>
        <w:t>Sysadmin on the SQL Server used to host the SSRS databases.</w:t>
      </w:r>
    </w:p>
    <w:p w14:paraId="575B596C" w14:textId="77777777" w:rsidR="00BC4B75" w:rsidRDefault="00BC4B75" w:rsidP="00BC4B75">
      <w:pPr>
        <w:pStyle w:val="step"/>
        <w:numPr>
          <w:ilvl w:val="0"/>
          <w:numId w:val="0"/>
        </w:numPr>
      </w:pPr>
      <w:r w:rsidRPr="00BC4B75">
        <w:rPr>
          <w:highlight w:val="lightGray"/>
        </w:rPr>
        <w:t>NOTE:  The steps to grant the above rights to the SQL installation account are covered in the SQL Installation Account document.</w:t>
      </w:r>
    </w:p>
    <w:p w14:paraId="575B596D" w14:textId="77777777" w:rsidR="002E698A" w:rsidRPr="002E698A" w:rsidRDefault="002E698A" w:rsidP="00E12705">
      <w:pPr>
        <w:pStyle w:val="step"/>
        <w:numPr>
          <w:ilvl w:val="0"/>
          <w:numId w:val="22"/>
        </w:numPr>
      </w:pPr>
      <w:r>
        <w:rPr>
          <w:lang w:val="en"/>
        </w:rPr>
        <w:t xml:space="preserve">Organization and security group creation permission in Active Directory </w:t>
      </w:r>
    </w:p>
    <w:p w14:paraId="575B596E" w14:textId="77777777" w:rsidR="002E698A" w:rsidRDefault="002E698A" w:rsidP="002E698A">
      <w:pPr>
        <w:pStyle w:val="Substep"/>
      </w:pPr>
      <w:r>
        <w:t>The steps to grant these permissions will be covered in the CRM Farm installation document</w:t>
      </w:r>
    </w:p>
    <w:p w14:paraId="575B596F" w14:textId="77777777" w:rsidR="002E698A" w:rsidRDefault="001E042D" w:rsidP="002E698A">
      <w:pPr>
        <w:pStyle w:val="step"/>
      </w:pPr>
      <w:r>
        <w:t>Content Manager and Site Administrator rights in SSRS</w:t>
      </w:r>
    </w:p>
    <w:p w14:paraId="575B5970" w14:textId="77777777" w:rsidR="001E042D" w:rsidRPr="002E698A" w:rsidRDefault="001E042D" w:rsidP="001E042D">
      <w:pPr>
        <w:pStyle w:val="Substep"/>
      </w:pPr>
      <w:r>
        <w:t>The steps to grant these rights are described below.</w:t>
      </w:r>
    </w:p>
    <w:p w14:paraId="575B5971" w14:textId="77777777" w:rsidR="007002F6" w:rsidRDefault="007002F6" w:rsidP="00DA0450">
      <w:pPr>
        <w:pStyle w:val="Heading3"/>
      </w:pPr>
    </w:p>
    <w:p w14:paraId="575B5972" w14:textId="77777777" w:rsidR="00DA0450" w:rsidRDefault="00DA0450" w:rsidP="00DA0450">
      <w:pPr>
        <w:pStyle w:val="Heading3"/>
      </w:pPr>
      <w:bookmarkStart w:id="50" w:name="_Toc383611466"/>
      <w:r>
        <w:t>Service account and SPNs</w:t>
      </w:r>
      <w:bookmarkEnd w:id="50"/>
    </w:p>
    <w:p w14:paraId="575B5973" w14:textId="77777777" w:rsidR="00DE58BC" w:rsidRDefault="00DA0450" w:rsidP="00DA0450">
      <w:r>
        <w:t xml:space="preserve">The ‘SQL Server Reporting Services’ service uses a domain user service account. </w:t>
      </w:r>
      <w:r w:rsidR="00501109">
        <w:t xml:space="preserve">  It is important that the SPNs be configured correctly in order for Kerberos to work</w:t>
      </w:r>
      <w:r w:rsidR="007002F6">
        <w:t xml:space="preserve"> as instructed in the sections above</w:t>
      </w:r>
      <w:r w:rsidR="00501109">
        <w:t>.</w:t>
      </w:r>
      <w:r>
        <w:t xml:space="preserve"> </w:t>
      </w:r>
    </w:p>
    <w:p w14:paraId="575B5974" w14:textId="77777777" w:rsidR="00501109" w:rsidRDefault="00DE58BC" w:rsidP="00DA0450">
      <w:r w:rsidRPr="00DE58BC">
        <w:rPr>
          <w:highlight w:val="lightGray"/>
        </w:rPr>
        <w:t xml:space="preserve">NOTE:  </w:t>
      </w:r>
      <w:r w:rsidR="00DA0450" w:rsidRPr="00DE58BC">
        <w:rPr>
          <w:highlight w:val="lightGray"/>
        </w:rPr>
        <w:t>The ‘Log On As’</w:t>
      </w:r>
      <w:r w:rsidRPr="00DE58BC">
        <w:rPr>
          <w:highlight w:val="lightGray"/>
        </w:rPr>
        <w:t xml:space="preserve"> </w:t>
      </w:r>
      <w:r w:rsidR="00DF75E4">
        <w:rPr>
          <w:highlight w:val="lightGray"/>
        </w:rPr>
        <w:t xml:space="preserve">account </w:t>
      </w:r>
      <w:r w:rsidRPr="00DE58BC">
        <w:rPr>
          <w:highlight w:val="lightGray"/>
        </w:rPr>
        <w:t>in CRM</w:t>
      </w:r>
      <w:r w:rsidR="00DA0450" w:rsidRPr="00DE58BC">
        <w:rPr>
          <w:highlight w:val="lightGray"/>
        </w:rPr>
        <w:t xml:space="preserve"> should be set to this domain user</w:t>
      </w:r>
      <w:r w:rsidR="00DF75E4">
        <w:rPr>
          <w:highlight w:val="lightGray"/>
        </w:rPr>
        <w:t xml:space="preserve"> service account</w:t>
      </w:r>
      <w:r w:rsidR="00DA0450" w:rsidRPr="00DE58BC">
        <w:rPr>
          <w:highlight w:val="lightGray"/>
        </w:rPr>
        <w:t>.</w:t>
      </w:r>
    </w:p>
    <w:p w14:paraId="575B5975" w14:textId="77777777" w:rsidR="007002F6" w:rsidRDefault="007002F6" w:rsidP="00DA0450">
      <w:pPr>
        <w:pStyle w:val="Heading3"/>
      </w:pPr>
    </w:p>
    <w:p w14:paraId="575B5976" w14:textId="77777777" w:rsidR="00DA0450" w:rsidRDefault="00DA0450" w:rsidP="00DA0450">
      <w:pPr>
        <w:pStyle w:val="Heading3"/>
      </w:pPr>
      <w:bookmarkStart w:id="51" w:name="_Toc383611467"/>
      <w:r>
        <w:t xml:space="preserve">Configuration in </w:t>
      </w:r>
      <w:r w:rsidR="00501109">
        <w:t>SSRS for CRM</w:t>
      </w:r>
      <w:bookmarkEnd w:id="51"/>
    </w:p>
    <w:p w14:paraId="575B5977" w14:textId="77777777" w:rsidR="00DE58BC" w:rsidRDefault="00DE58BC" w:rsidP="00DA0450">
      <w:r>
        <w:t>Follow the instructions</w:t>
      </w:r>
      <w:r w:rsidR="007002F6">
        <w:t xml:space="preserve"> aboe</w:t>
      </w:r>
      <w:r w:rsidR="00501109">
        <w:t xml:space="preserve"> in this document</w:t>
      </w:r>
      <w:r>
        <w:t xml:space="preserve"> to</w:t>
      </w:r>
      <w:r w:rsidR="00DA0450">
        <w:t xml:space="preserve"> configure </w:t>
      </w:r>
      <w:r>
        <w:t xml:space="preserve">SSRS to be part of the CRM </w:t>
      </w:r>
      <w:r w:rsidR="00DA0450">
        <w:t xml:space="preserve">Scale-out deployment. </w:t>
      </w:r>
    </w:p>
    <w:p w14:paraId="575B5978" w14:textId="77777777" w:rsidR="00501109" w:rsidRDefault="00501109" w:rsidP="00E12705">
      <w:pPr>
        <w:pStyle w:val="step"/>
        <w:numPr>
          <w:ilvl w:val="0"/>
          <w:numId w:val="20"/>
        </w:numPr>
      </w:pPr>
      <w:r>
        <w:t>Configure SSRS for CRM.</w:t>
      </w:r>
    </w:p>
    <w:p w14:paraId="575B5979" w14:textId="77777777" w:rsidR="00501109" w:rsidRDefault="00501109" w:rsidP="00501109">
      <w:pPr>
        <w:pStyle w:val="Substep"/>
      </w:pPr>
      <w:r>
        <w:t xml:space="preserve">Please refer to the steps </w:t>
      </w:r>
      <w:r w:rsidR="00AE1C51">
        <w:t xml:space="preserve">in the default installation of SSRS listed </w:t>
      </w:r>
      <w:r>
        <w:t>above.</w:t>
      </w:r>
    </w:p>
    <w:p w14:paraId="575B597A" w14:textId="77777777" w:rsidR="00501109" w:rsidRDefault="00501109" w:rsidP="00DA0450"/>
    <w:p w14:paraId="575B597B" w14:textId="77777777" w:rsidR="00DA0450" w:rsidRPr="00D22535" w:rsidRDefault="00DA0450" w:rsidP="00DA0450">
      <w:pPr>
        <w:pStyle w:val="Heading2"/>
      </w:pPr>
      <w:bookmarkStart w:id="52" w:name="_Toc383611468"/>
      <w:r>
        <w:t>Installation of CRM Server</w:t>
      </w:r>
      <w:bookmarkEnd w:id="52"/>
      <w:r>
        <w:t xml:space="preserve"> </w:t>
      </w:r>
      <w:r w:rsidR="00234E62">
        <w:t xml:space="preserve"> </w:t>
      </w:r>
    </w:p>
    <w:p w14:paraId="575B597C" w14:textId="77777777" w:rsidR="00DF75E4" w:rsidRDefault="00DF75E4" w:rsidP="00DA0450">
      <w:r w:rsidRPr="00DF75E4">
        <w:rPr>
          <w:highlight w:val="lightGray"/>
        </w:rPr>
        <w:t xml:space="preserve">NOTE:  </w:t>
      </w:r>
      <w:r w:rsidR="00DA0450" w:rsidRPr="00DF75E4">
        <w:rPr>
          <w:highlight w:val="lightGray"/>
        </w:rPr>
        <w:t xml:space="preserve">The installation of the CRM Server 2011 software requires a valid SSRS ReportServer URL.  </w:t>
      </w:r>
      <w:r w:rsidR="008B37C8">
        <w:rPr>
          <w:highlight w:val="lightGray"/>
        </w:rPr>
        <w:t>This step</w:t>
      </w:r>
      <w:r w:rsidR="0002469B">
        <w:rPr>
          <w:highlight w:val="lightGray"/>
        </w:rPr>
        <w:t xml:space="preserve"> describes how to locate this</w:t>
      </w:r>
      <w:r w:rsidR="008B37C8">
        <w:rPr>
          <w:highlight w:val="lightGray"/>
        </w:rPr>
        <w:t xml:space="preserve"> URL</w:t>
      </w:r>
      <w:r w:rsidR="0002469B">
        <w:rPr>
          <w:highlight w:val="lightGray"/>
        </w:rPr>
        <w:t xml:space="preserve"> from a site that has already been configured</w:t>
      </w:r>
      <w:r w:rsidR="008B37C8">
        <w:rPr>
          <w:highlight w:val="lightGray"/>
        </w:rPr>
        <w:t xml:space="preserve">.  </w:t>
      </w:r>
      <w:r w:rsidR="00501109">
        <w:rPr>
          <w:highlight w:val="lightGray"/>
        </w:rPr>
        <w:t>M</w:t>
      </w:r>
      <w:r w:rsidRPr="00DF75E4">
        <w:rPr>
          <w:highlight w:val="lightGray"/>
        </w:rPr>
        <w:t>ake note of this URL so it can be used during the CRM Server 2011 installation.</w:t>
      </w:r>
    </w:p>
    <w:p w14:paraId="575B597D" w14:textId="77777777" w:rsidR="00234E62" w:rsidRDefault="00234E62" w:rsidP="003C56E0">
      <w:pPr>
        <w:pStyle w:val="Heading3"/>
      </w:pPr>
      <w:bookmarkStart w:id="53" w:name="_Toc383611469"/>
      <w:r>
        <w:t>Get the R</w:t>
      </w:r>
      <w:r w:rsidR="003C56E0">
        <w:t>e</w:t>
      </w:r>
      <w:r>
        <w:t>portServer URL</w:t>
      </w:r>
      <w:bookmarkEnd w:id="53"/>
    </w:p>
    <w:p w14:paraId="575B597E" w14:textId="77777777" w:rsidR="00402121" w:rsidRDefault="00402121" w:rsidP="00E12705">
      <w:pPr>
        <w:pStyle w:val="step"/>
        <w:numPr>
          <w:ilvl w:val="0"/>
          <w:numId w:val="21"/>
        </w:numPr>
      </w:pPr>
      <w:r>
        <w:t>Get the ReportServer URL</w:t>
      </w:r>
      <w:r w:rsidR="0028001E">
        <w:t xml:space="preserve"> – Continuing from the “Reporting Services Configuration Manager” above.</w:t>
      </w:r>
    </w:p>
    <w:p w14:paraId="575B597F" w14:textId="77777777" w:rsidR="0028001E" w:rsidRDefault="0028001E" w:rsidP="0028001E">
      <w:pPr>
        <w:pStyle w:val="Substep"/>
      </w:pPr>
      <w:r>
        <w:t>Click on the “Web Service URL” link on the left</w:t>
      </w:r>
    </w:p>
    <w:p w14:paraId="575B5980" w14:textId="77777777" w:rsidR="0028001E" w:rsidRDefault="0028001E" w:rsidP="0028001E">
      <w:pPr>
        <w:pStyle w:val="Substep"/>
      </w:pPr>
      <w:r>
        <w:t>This will bring up the “Web Service URL” page on the right.  (see screen shot below).</w:t>
      </w:r>
    </w:p>
    <w:p w14:paraId="575B5981" w14:textId="77777777" w:rsidR="0028001E" w:rsidRDefault="0028001E" w:rsidP="0028001E">
      <w:pPr>
        <w:pStyle w:val="Substep"/>
        <w:numPr>
          <w:ilvl w:val="0"/>
          <w:numId w:val="0"/>
        </w:numPr>
        <w:ind w:left="1440"/>
      </w:pPr>
      <w:r>
        <w:rPr>
          <w:noProof/>
          <w:lang w:bidi="ar-SA"/>
        </w:rPr>
        <w:lastRenderedPageBreak/>
        <w:drawing>
          <wp:inline distT="0" distB="0" distL="0" distR="0" wp14:anchorId="575B5B41" wp14:editId="575B5B42">
            <wp:extent cx="5272783" cy="3228975"/>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5802" t="4277" r="4327" b="19612"/>
                    <a:stretch/>
                  </pic:blipFill>
                  <pic:spPr bwMode="auto">
                    <a:xfrm>
                      <a:off x="0" y="0"/>
                      <a:ext cx="5272783" cy="3228975"/>
                    </a:xfrm>
                    <a:prstGeom prst="rect">
                      <a:avLst/>
                    </a:prstGeom>
                    <a:ln>
                      <a:noFill/>
                    </a:ln>
                    <a:extLst>
                      <a:ext uri="{53640926-AAD7-44D8-BBD7-CCE9431645EC}">
                        <a14:shadowObscured xmlns:a14="http://schemas.microsoft.com/office/drawing/2010/main"/>
                      </a:ext>
                    </a:extLst>
                  </pic:spPr>
                </pic:pic>
              </a:graphicData>
            </a:graphic>
          </wp:inline>
        </w:drawing>
      </w:r>
    </w:p>
    <w:p w14:paraId="575B5982" w14:textId="77777777" w:rsidR="0028001E" w:rsidRDefault="0028001E" w:rsidP="0028001E">
      <w:pPr>
        <w:pStyle w:val="Substep"/>
      </w:pPr>
      <w:r>
        <w:t>Under “Report Server Web Service URLs” note the URL after the “URLs:” link.</w:t>
      </w:r>
    </w:p>
    <w:p w14:paraId="575B5983" w14:textId="77777777" w:rsidR="00234E62" w:rsidRDefault="00234E62" w:rsidP="003C56E0">
      <w:pPr>
        <w:pStyle w:val="Heading3"/>
      </w:pPr>
      <w:bookmarkStart w:id="54" w:name="_Toc383611470"/>
      <w:r>
        <w:t>Grant the Service Account Rights</w:t>
      </w:r>
      <w:bookmarkEnd w:id="54"/>
    </w:p>
    <w:p w14:paraId="575B5984" w14:textId="77777777" w:rsidR="00BC6F96" w:rsidRDefault="006129DC" w:rsidP="006129DC">
      <w:r w:rsidRPr="006129DC">
        <w:rPr>
          <w:highlight w:val="lightGray"/>
        </w:rPr>
        <w:t>NOTE:  This step</w:t>
      </w:r>
      <w:r w:rsidR="00CF552E">
        <w:rPr>
          <w:highlight w:val="lightGray"/>
        </w:rPr>
        <w:t xml:space="preserve"> describes how to</w:t>
      </w:r>
      <w:r w:rsidRPr="006129DC">
        <w:rPr>
          <w:highlight w:val="lightGray"/>
        </w:rPr>
        <w:t xml:space="preserve"> grant rights to the SQL Installation Account</w:t>
      </w:r>
      <w:r w:rsidR="00CF552E">
        <w:rPr>
          <w:highlight w:val="lightGray"/>
        </w:rPr>
        <w:t xml:space="preserve"> in SSRS</w:t>
      </w:r>
      <w:r w:rsidRPr="006129DC">
        <w:rPr>
          <w:highlight w:val="lightGray"/>
        </w:rPr>
        <w:t xml:space="preserve"> which will be used to install CRM on the rest of the servers in the CRM farm.</w:t>
      </w:r>
      <w:r w:rsidR="00BC6F96">
        <w:t xml:space="preserve">  </w:t>
      </w:r>
    </w:p>
    <w:p w14:paraId="575B5985" w14:textId="77777777" w:rsidR="006129DC" w:rsidRDefault="00BC6F96" w:rsidP="006129DC">
      <w:r w:rsidRPr="00BC6F96">
        <w:rPr>
          <w:highlight w:val="lightGray"/>
        </w:rPr>
        <w:t>NOTE:  The SQL Installation account will NOT be used to run CRM but will be disabled after the initial installation</w:t>
      </w:r>
      <w:r w:rsidR="006D0313">
        <w:t>.</w:t>
      </w:r>
    </w:p>
    <w:p w14:paraId="575B5986" w14:textId="77777777" w:rsidR="000E24A9" w:rsidRPr="000E24A9" w:rsidRDefault="006D0313" w:rsidP="000E24A9">
      <w:r w:rsidRPr="000E24A9">
        <w:rPr>
          <w:highlight w:val="lightGray"/>
        </w:rPr>
        <w:t xml:space="preserve">NOTE:  There </w:t>
      </w:r>
      <w:r w:rsidR="00CF552E">
        <w:rPr>
          <w:highlight w:val="lightGray"/>
        </w:rPr>
        <w:t>will</w:t>
      </w:r>
      <w:r w:rsidRPr="000E24A9">
        <w:rPr>
          <w:highlight w:val="lightGray"/>
        </w:rPr>
        <w:t xml:space="preserve"> be an additional CRM account that is used to run the CRM service that needs SSRS rights.  </w:t>
      </w:r>
    </w:p>
    <w:p w14:paraId="575B5987" w14:textId="77777777" w:rsidR="00402121" w:rsidRDefault="000E24A9" w:rsidP="000E24A9">
      <w:r>
        <w:t>This section describes how to g</w:t>
      </w:r>
      <w:r w:rsidR="00402121">
        <w:t xml:space="preserve">ive the </w:t>
      </w:r>
      <w:r w:rsidR="00CF552E">
        <w:t>SQL</w:t>
      </w:r>
      <w:r w:rsidR="00FD4A92">
        <w:t xml:space="preserve"> </w:t>
      </w:r>
      <w:r>
        <w:t>installation</w:t>
      </w:r>
      <w:r w:rsidR="00402121">
        <w:t xml:space="preserve"> account Content Manager rights in SQL</w:t>
      </w:r>
      <w:r w:rsidR="00C0277D">
        <w:t xml:space="preserve"> SSRS ReportServer.  </w:t>
      </w:r>
    </w:p>
    <w:p w14:paraId="575B5988" w14:textId="77777777" w:rsidR="00FD4A92" w:rsidRDefault="00FD4A92" w:rsidP="00FD4A92">
      <w:pPr>
        <w:pStyle w:val="Substep"/>
      </w:pPr>
      <w:r>
        <w:t>Click on the “Report Manager URL” link on the left</w:t>
      </w:r>
    </w:p>
    <w:p w14:paraId="575B5989" w14:textId="77777777" w:rsidR="00FD4A92" w:rsidRDefault="00FD4A92" w:rsidP="00FD4A92">
      <w:pPr>
        <w:pStyle w:val="Substep"/>
      </w:pPr>
      <w:r>
        <w:t>This will bring up the “Report Manager URL” page on the right.  (see screen shot below).</w:t>
      </w:r>
    </w:p>
    <w:p w14:paraId="575B598A" w14:textId="77777777" w:rsidR="00FD4A92" w:rsidRDefault="00FD4A92" w:rsidP="00FD4A92">
      <w:pPr>
        <w:pStyle w:val="Substep"/>
        <w:numPr>
          <w:ilvl w:val="0"/>
          <w:numId w:val="0"/>
        </w:numPr>
        <w:ind w:left="1440"/>
      </w:pPr>
      <w:r>
        <w:rPr>
          <w:noProof/>
          <w:lang w:bidi="ar-SA"/>
        </w:rPr>
        <w:lastRenderedPageBreak/>
        <w:drawing>
          <wp:inline distT="0" distB="0" distL="0" distR="0" wp14:anchorId="575B5B43" wp14:editId="575B5B44">
            <wp:extent cx="5286375" cy="32225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25640" t="4277" r="4167" b="19612"/>
                    <a:stretch/>
                  </pic:blipFill>
                  <pic:spPr bwMode="auto">
                    <a:xfrm>
                      <a:off x="0" y="0"/>
                      <a:ext cx="5286375" cy="3222516"/>
                    </a:xfrm>
                    <a:prstGeom prst="rect">
                      <a:avLst/>
                    </a:prstGeom>
                    <a:ln>
                      <a:noFill/>
                    </a:ln>
                    <a:extLst>
                      <a:ext uri="{53640926-AAD7-44D8-BBD7-CCE9431645EC}">
                        <a14:shadowObscured xmlns:a14="http://schemas.microsoft.com/office/drawing/2010/main"/>
                      </a:ext>
                    </a:extLst>
                  </pic:spPr>
                </pic:pic>
              </a:graphicData>
            </a:graphic>
          </wp:inline>
        </w:drawing>
      </w:r>
    </w:p>
    <w:p w14:paraId="575B598B" w14:textId="77777777" w:rsidR="00FD4A92" w:rsidRDefault="00FD4A92" w:rsidP="00FD4A92">
      <w:pPr>
        <w:pStyle w:val="Substep"/>
      </w:pPr>
      <w:r>
        <w:t>Click on the “Reports” URL after the “URLs:” title to open the report manager page.</w:t>
      </w:r>
    </w:p>
    <w:p w14:paraId="575B598C" w14:textId="77777777" w:rsidR="00FD4A92" w:rsidRDefault="00FD4A92" w:rsidP="00FD4A92">
      <w:pPr>
        <w:pStyle w:val="Substep"/>
      </w:pPr>
      <w:r>
        <w:t xml:space="preserve">The “SQL Server Reporting Services” </w:t>
      </w:r>
      <w:r w:rsidR="00D5206C">
        <w:t xml:space="preserve">Home </w:t>
      </w:r>
      <w:r>
        <w:t>page will open:</w:t>
      </w:r>
    </w:p>
    <w:p w14:paraId="575B598D" w14:textId="77777777" w:rsidR="00FD4A92" w:rsidRDefault="00FD4A92" w:rsidP="00FD4A92">
      <w:pPr>
        <w:pStyle w:val="Substep"/>
        <w:numPr>
          <w:ilvl w:val="0"/>
          <w:numId w:val="0"/>
        </w:numPr>
        <w:ind w:left="1440"/>
      </w:pPr>
      <w:r>
        <w:rPr>
          <w:noProof/>
          <w:lang w:bidi="ar-SA"/>
        </w:rPr>
        <w:drawing>
          <wp:inline distT="0" distB="0" distL="0" distR="0" wp14:anchorId="575B5B45" wp14:editId="575B5B46">
            <wp:extent cx="5034858" cy="29241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0513" t="4277" r="6090" b="19897"/>
                    <a:stretch/>
                  </pic:blipFill>
                  <pic:spPr bwMode="auto">
                    <a:xfrm>
                      <a:off x="0" y="0"/>
                      <a:ext cx="5034858" cy="2924175"/>
                    </a:xfrm>
                    <a:prstGeom prst="rect">
                      <a:avLst/>
                    </a:prstGeom>
                    <a:ln>
                      <a:noFill/>
                    </a:ln>
                    <a:extLst>
                      <a:ext uri="{53640926-AAD7-44D8-BBD7-CCE9431645EC}">
                        <a14:shadowObscured xmlns:a14="http://schemas.microsoft.com/office/drawing/2010/main"/>
                      </a:ext>
                    </a:extLst>
                  </pic:spPr>
                </pic:pic>
              </a:graphicData>
            </a:graphic>
          </wp:inline>
        </w:drawing>
      </w:r>
    </w:p>
    <w:p w14:paraId="575B598E" w14:textId="77777777" w:rsidR="00FD4A92" w:rsidRDefault="00FD4A92" w:rsidP="00FD4A92">
      <w:pPr>
        <w:pStyle w:val="Substep"/>
      </w:pPr>
      <w:r>
        <w:t>Click on “Site Settings”</w:t>
      </w:r>
      <w:r w:rsidR="0015685B">
        <w:t xml:space="preserve"> in the upper right corner of the page</w:t>
      </w:r>
      <w:r>
        <w:t>.</w:t>
      </w:r>
    </w:p>
    <w:p w14:paraId="575B598F" w14:textId="77777777" w:rsidR="0015685B" w:rsidRDefault="0015685B" w:rsidP="00FD4A92">
      <w:pPr>
        <w:pStyle w:val="Substep"/>
      </w:pPr>
      <w:r>
        <w:t>The “Site Settings” page will come up.</w:t>
      </w:r>
    </w:p>
    <w:p w14:paraId="575B5990" w14:textId="77777777" w:rsidR="0015685B" w:rsidRDefault="0015685B" w:rsidP="0015685B">
      <w:pPr>
        <w:pStyle w:val="Substep"/>
        <w:numPr>
          <w:ilvl w:val="0"/>
          <w:numId w:val="0"/>
        </w:numPr>
        <w:ind w:left="1440"/>
      </w:pPr>
      <w:r>
        <w:rPr>
          <w:noProof/>
          <w:lang w:bidi="ar-SA"/>
        </w:rPr>
        <w:lastRenderedPageBreak/>
        <w:drawing>
          <wp:inline distT="0" distB="0" distL="0" distR="0" wp14:anchorId="575B5B47" wp14:editId="575B5B48">
            <wp:extent cx="4953000" cy="227058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19089" t="24216" r="9472" b="17617"/>
                    <a:stretch/>
                  </pic:blipFill>
                  <pic:spPr bwMode="auto">
                    <a:xfrm>
                      <a:off x="0" y="0"/>
                      <a:ext cx="4961718" cy="2274585"/>
                    </a:xfrm>
                    <a:prstGeom prst="rect">
                      <a:avLst/>
                    </a:prstGeom>
                    <a:ln>
                      <a:noFill/>
                    </a:ln>
                    <a:extLst>
                      <a:ext uri="{53640926-AAD7-44D8-BBD7-CCE9431645EC}">
                        <a14:shadowObscured xmlns:a14="http://schemas.microsoft.com/office/drawing/2010/main"/>
                      </a:ext>
                    </a:extLst>
                  </pic:spPr>
                </pic:pic>
              </a:graphicData>
            </a:graphic>
          </wp:inline>
        </w:drawing>
      </w:r>
    </w:p>
    <w:p w14:paraId="575B5991" w14:textId="77777777" w:rsidR="0015685B" w:rsidRDefault="0015685B" w:rsidP="0015685B">
      <w:pPr>
        <w:pStyle w:val="Substep"/>
      </w:pPr>
      <w:r>
        <w:t>Click on the “Security” link on the left.</w:t>
      </w:r>
    </w:p>
    <w:p w14:paraId="575B5992" w14:textId="77777777" w:rsidR="0015685B" w:rsidRDefault="0015685B" w:rsidP="0015685B">
      <w:pPr>
        <w:pStyle w:val="Substep"/>
      </w:pPr>
      <w:r>
        <w:t>Click on “New Role Assignment”.</w:t>
      </w:r>
    </w:p>
    <w:p w14:paraId="575B5993" w14:textId="77777777" w:rsidR="0015685B" w:rsidRDefault="0015685B" w:rsidP="0015685B">
      <w:pPr>
        <w:pStyle w:val="Substep"/>
      </w:pPr>
      <w:r>
        <w:t>The “New Role Assignment” page will open.</w:t>
      </w:r>
    </w:p>
    <w:p w14:paraId="575B5994" w14:textId="77777777" w:rsidR="0015685B" w:rsidRDefault="0015685B" w:rsidP="0015685B">
      <w:pPr>
        <w:pStyle w:val="Substep"/>
        <w:numPr>
          <w:ilvl w:val="0"/>
          <w:numId w:val="0"/>
        </w:numPr>
        <w:ind w:left="1440"/>
      </w:pPr>
      <w:r>
        <w:rPr>
          <w:noProof/>
          <w:lang w:bidi="ar-SA"/>
        </w:rPr>
        <w:drawing>
          <wp:inline distT="0" distB="0" distL="0" distR="0" wp14:anchorId="575B5B49" wp14:editId="575B5B4A">
            <wp:extent cx="5067300" cy="297926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8980" t="10698" r="59109" b="34884"/>
                    <a:stretch/>
                  </pic:blipFill>
                  <pic:spPr bwMode="auto">
                    <a:xfrm>
                      <a:off x="0" y="0"/>
                      <a:ext cx="5070442" cy="2981114"/>
                    </a:xfrm>
                    <a:prstGeom prst="rect">
                      <a:avLst/>
                    </a:prstGeom>
                    <a:ln>
                      <a:noFill/>
                    </a:ln>
                    <a:extLst>
                      <a:ext uri="{53640926-AAD7-44D8-BBD7-CCE9431645EC}">
                        <a14:shadowObscured xmlns:a14="http://schemas.microsoft.com/office/drawing/2010/main"/>
                      </a:ext>
                    </a:extLst>
                  </pic:spPr>
                </pic:pic>
              </a:graphicData>
            </a:graphic>
          </wp:inline>
        </w:drawing>
      </w:r>
    </w:p>
    <w:p w14:paraId="575B5995" w14:textId="77777777" w:rsidR="002A4807" w:rsidRDefault="002A4807" w:rsidP="002A4807">
      <w:pPr>
        <w:pStyle w:val="Substep"/>
      </w:pPr>
      <w:r>
        <w:t>In the “Group or user name:” textbox type the &lt;domain&gt;\&lt;SQL Installation account&gt;.</w:t>
      </w:r>
    </w:p>
    <w:p w14:paraId="575B5996" w14:textId="77777777" w:rsidR="002A4807" w:rsidRDefault="002A4807" w:rsidP="002A4807">
      <w:pPr>
        <w:pStyle w:val="Substep"/>
      </w:pPr>
      <w:r>
        <w:t>Check the box in front of “System Administrator”.</w:t>
      </w:r>
    </w:p>
    <w:p w14:paraId="575B5997" w14:textId="77777777" w:rsidR="002A4807" w:rsidRDefault="002A4807" w:rsidP="002A4807">
      <w:pPr>
        <w:pStyle w:val="Substep"/>
      </w:pPr>
      <w:r>
        <w:t>Click “OK” to accept.</w:t>
      </w:r>
    </w:p>
    <w:p w14:paraId="575B5998" w14:textId="77777777" w:rsidR="00D5206C" w:rsidRDefault="00D5206C" w:rsidP="00D5206C">
      <w:pPr>
        <w:pStyle w:val="Substep"/>
      </w:pPr>
      <w:r>
        <w:t>The SSRS service account</w:t>
      </w:r>
      <w:r w:rsidR="002A4807">
        <w:t xml:space="preserve"> and the SQL Installation accounts</w:t>
      </w:r>
      <w:r>
        <w:t xml:space="preserve"> should appear in the list of security accounts.</w:t>
      </w:r>
    </w:p>
    <w:p w14:paraId="575B5999" w14:textId="77777777" w:rsidR="00D5206C" w:rsidRDefault="00D5206C" w:rsidP="00513256">
      <w:pPr>
        <w:pStyle w:val="Substep"/>
      </w:pPr>
      <w:r>
        <w:lastRenderedPageBreak/>
        <w:t>Click “Home” to go back to the “Home” page.</w:t>
      </w:r>
    </w:p>
    <w:p w14:paraId="575B599A" w14:textId="77777777" w:rsidR="0017453D" w:rsidRDefault="00D5206C" w:rsidP="0017453D">
      <w:pPr>
        <w:pStyle w:val="step"/>
      </w:pPr>
      <w:r>
        <w:t>Set the folder permissions for the SSRS account</w:t>
      </w:r>
    </w:p>
    <w:p w14:paraId="575B599B" w14:textId="77777777" w:rsidR="00D5206C" w:rsidRDefault="00D5206C" w:rsidP="00D5206C">
      <w:pPr>
        <w:pStyle w:val="Substep"/>
      </w:pPr>
      <w:r>
        <w:t>Click on the “Folder Settings” link.</w:t>
      </w:r>
    </w:p>
    <w:p w14:paraId="575B599C" w14:textId="77777777" w:rsidR="00D5206C" w:rsidRDefault="00D5206C" w:rsidP="00D5206C">
      <w:pPr>
        <w:pStyle w:val="Substep"/>
      </w:pPr>
      <w:r>
        <w:t>Click on the “New Role Assignment” link.</w:t>
      </w:r>
    </w:p>
    <w:p w14:paraId="575B599D" w14:textId="77777777" w:rsidR="00D5206C" w:rsidRDefault="00D5206C" w:rsidP="00D5206C">
      <w:pPr>
        <w:pStyle w:val="Substep"/>
      </w:pPr>
      <w:r>
        <w:t>The “New Role Assignment” page will open.</w:t>
      </w:r>
    </w:p>
    <w:p w14:paraId="575B599E" w14:textId="77777777" w:rsidR="00D5206C" w:rsidRDefault="00D5206C" w:rsidP="00D5206C">
      <w:pPr>
        <w:pStyle w:val="Substep"/>
        <w:numPr>
          <w:ilvl w:val="0"/>
          <w:numId w:val="0"/>
        </w:numPr>
        <w:ind w:left="1440"/>
      </w:pPr>
      <w:r>
        <w:rPr>
          <w:noProof/>
          <w:lang w:bidi="ar-SA"/>
        </w:rPr>
        <w:drawing>
          <wp:inline distT="0" distB="0" distL="0" distR="0" wp14:anchorId="575B5B4B" wp14:editId="575B5B4C">
            <wp:extent cx="4962525" cy="2856478"/>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8819" t="10233" r="58308" b="34883"/>
                    <a:stretch/>
                  </pic:blipFill>
                  <pic:spPr bwMode="auto">
                    <a:xfrm>
                      <a:off x="0" y="0"/>
                      <a:ext cx="4965603" cy="2858250"/>
                    </a:xfrm>
                    <a:prstGeom prst="rect">
                      <a:avLst/>
                    </a:prstGeom>
                    <a:ln>
                      <a:noFill/>
                    </a:ln>
                    <a:extLst>
                      <a:ext uri="{53640926-AAD7-44D8-BBD7-CCE9431645EC}">
                        <a14:shadowObscured xmlns:a14="http://schemas.microsoft.com/office/drawing/2010/main"/>
                      </a:ext>
                    </a:extLst>
                  </pic:spPr>
                </pic:pic>
              </a:graphicData>
            </a:graphic>
          </wp:inline>
        </w:drawing>
      </w:r>
    </w:p>
    <w:p w14:paraId="575B599F" w14:textId="77777777" w:rsidR="00D5206C" w:rsidRDefault="00D5206C" w:rsidP="00D5206C">
      <w:pPr>
        <w:pStyle w:val="Substep"/>
      </w:pPr>
      <w:r>
        <w:t>In the “Group or user name:” textbox type the &lt;domain&gt;\&lt;</w:t>
      </w:r>
      <w:r w:rsidR="00655E28">
        <w:t>SQL Installation</w:t>
      </w:r>
      <w:r>
        <w:t xml:space="preserve"> account&gt;.</w:t>
      </w:r>
    </w:p>
    <w:p w14:paraId="575B59A0" w14:textId="77777777" w:rsidR="00D5206C" w:rsidRDefault="00D5206C" w:rsidP="00D5206C">
      <w:pPr>
        <w:pStyle w:val="Substep"/>
      </w:pPr>
      <w:r>
        <w:t>Check the box in front of “Content Manager”.</w:t>
      </w:r>
    </w:p>
    <w:p w14:paraId="575B59A1" w14:textId="77777777" w:rsidR="00D5206C" w:rsidRDefault="00D5206C" w:rsidP="00D5206C">
      <w:pPr>
        <w:pStyle w:val="Substep"/>
      </w:pPr>
      <w:r>
        <w:t>Click “OK” to accept.</w:t>
      </w:r>
    </w:p>
    <w:p w14:paraId="575B59A2" w14:textId="77777777" w:rsidR="00D5206C" w:rsidRDefault="00D5206C" w:rsidP="00D5206C">
      <w:pPr>
        <w:pStyle w:val="Substep"/>
      </w:pPr>
      <w:r>
        <w:t>The SSRS service account should appear in the list of security accounts.</w:t>
      </w:r>
    </w:p>
    <w:p w14:paraId="575B59A3" w14:textId="77777777" w:rsidR="00D5206C" w:rsidRDefault="00D5206C" w:rsidP="00D5206C">
      <w:pPr>
        <w:pStyle w:val="Substep"/>
      </w:pPr>
      <w:r>
        <w:t>Click “Home” to go back to the “Home” page.</w:t>
      </w:r>
    </w:p>
    <w:p w14:paraId="575B59A4" w14:textId="77777777" w:rsidR="00DA0450" w:rsidRPr="00C0277D" w:rsidRDefault="00DA0450" w:rsidP="00DA0450"/>
    <w:p w14:paraId="575B59A5" w14:textId="77777777" w:rsidR="00DA0450" w:rsidRDefault="00DA0450" w:rsidP="00DA0450">
      <w:pPr>
        <w:pStyle w:val="Heading2"/>
      </w:pPr>
      <w:bookmarkStart w:id="55" w:name="_Toc383611471"/>
      <w:r>
        <w:t>Installation of CRM Reporting Extensions</w:t>
      </w:r>
      <w:bookmarkEnd w:id="55"/>
    </w:p>
    <w:p w14:paraId="575B59A6" w14:textId="77777777" w:rsidR="00DA0450" w:rsidRDefault="0083402C" w:rsidP="00DA0450">
      <w:r w:rsidRPr="0083402C">
        <w:rPr>
          <w:highlight w:val="lightGray"/>
        </w:rPr>
        <w:t xml:space="preserve">NOTE:  </w:t>
      </w:r>
      <w:r w:rsidR="00DA0450" w:rsidRPr="0083402C">
        <w:rPr>
          <w:highlight w:val="lightGray"/>
        </w:rPr>
        <w:t>CRM 2011 requires the CRM 2011 Reporting Extensions software be installed on the Windows OS server on which SSRS runs and that CRM 2011 Server utilizes</w:t>
      </w:r>
      <w:r w:rsidR="00BE1AB3">
        <w:rPr>
          <w:highlight w:val="lightGray"/>
        </w:rPr>
        <w:t xml:space="preserve"> for reporting</w:t>
      </w:r>
      <w:r w:rsidR="00DA0450" w:rsidRPr="0083402C">
        <w:rPr>
          <w:highlight w:val="lightGray"/>
        </w:rPr>
        <w:t>.</w:t>
      </w:r>
    </w:p>
    <w:p w14:paraId="575B59A7" w14:textId="77777777" w:rsidR="0083402C" w:rsidRPr="0083402C" w:rsidRDefault="0083402C" w:rsidP="0083402C">
      <w:pPr>
        <w:spacing w:before="100" w:beforeAutospacing="1" w:after="240" w:line="240" w:lineRule="auto"/>
        <w:rPr>
          <w:rFonts w:eastAsia="Times New Roman" w:cs="Times New Roman"/>
          <w:szCs w:val="24"/>
          <w:lang w:val="en"/>
        </w:rPr>
      </w:pPr>
      <w:r w:rsidRPr="0083402C">
        <w:rPr>
          <w:highlight w:val="lightGray"/>
        </w:rPr>
        <w:t xml:space="preserve">NOTE:  </w:t>
      </w:r>
      <w:r w:rsidRPr="0083402C">
        <w:rPr>
          <w:rFonts w:eastAsia="Times New Roman" w:cs="Times New Roman"/>
          <w:szCs w:val="24"/>
          <w:highlight w:val="lightGray"/>
          <w:lang w:val="en"/>
        </w:rPr>
        <w:t xml:space="preserve">You must complete Microsoft Dynamics CRM Server Setup </w:t>
      </w:r>
      <w:r w:rsidRPr="0083402C">
        <w:rPr>
          <w:rFonts w:eastAsia="Times New Roman" w:cs="Times New Roman"/>
          <w:i/>
          <w:iCs/>
          <w:szCs w:val="24"/>
          <w:highlight w:val="lightGray"/>
          <w:lang w:val="en"/>
        </w:rPr>
        <w:t>before</w:t>
      </w:r>
      <w:r w:rsidRPr="0083402C">
        <w:rPr>
          <w:rFonts w:eastAsia="Times New Roman" w:cs="Times New Roman"/>
          <w:szCs w:val="24"/>
          <w:highlight w:val="lightGray"/>
          <w:lang w:val="en"/>
        </w:rPr>
        <w:t xml:space="preserve"> you run Microsoft Dynamics CRM Reporting Extensions Setup.</w:t>
      </w:r>
    </w:p>
    <w:p w14:paraId="575B59A8" w14:textId="77777777" w:rsidR="00DA0450" w:rsidRDefault="008F23BB" w:rsidP="00DA0450">
      <w:r w:rsidRPr="008F23BB">
        <w:rPr>
          <w:highlight w:val="lightGray"/>
        </w:rPr>
        <w:lastRenderedPageBreak/>
        <w:t xml:space="preserve">NOTE:  </w:t>
      </w:r>
      <w:r w:rsidR="00DA0450" w:rsidRPr="008F23BB">
        <w:rPr>
          <w:highlight w:val="lightGray"/>
        </w:rPr>
        <w:t>Th</w:t>
      </w:r>
      <w:r w:rsidR="00BD09A4" w:rsidRPr="008F23BB">
        <w:rPr>
          <w:highlight w:val="lightGray"/>
        </w:rPr>
        <w:t>e</w:t>
      </w:r>
      <w:r w:rsidR="00DA0450" w:rsidRPr="008F23BB">
        <w:rPr>
          <w:highlight w:val="lightGray"/>
        </w:rPr>
        <w:t xml:space="preserve"> CRM 2011 Reporting Extensions software is installed one time on the Windows OS</w:t>
      </w:r>
      <w:r w:rsidR="003B308C" w:rsidRPr="008F23BB">
        <w:rPr>
          <w:highlight w:val="lightGray"/>
        </w:rPr>
        <w:t xml:space="preserve"> of the SSRS server</w:t>
      </w:r>
      <w:r w:rsidR="00DA0450" w:rsidRPr="008F23BB">
        <w:rPr>
          <w:highlight w:val="lightGray"/>
        </w:rPr>
        <w:t>.</w:t>
      </w:r>
    </w:p>
    <w:p w14:paraId="575B59A9" w14:textId="77777777" w:rsidR="00FE359C" w:rsidRDefault="00FE359C" w:rsidP="003B308C">
      <w:pPr>
        <w:rPr>
          <w:lang w:val="en"/>
        </w:rPr>
      </w:pPr>
      <w:r>
        <w:rPr>
          <w:lang w:val="en"/>
        </w:rPr>
        <w:t>To install the CRM Reporting Extensions, locate the Microsoft Dynamics CRM installation files, and follow these steps:</w:t>
      </w:r>
    </w:p>
    <w:p w14:paraId="575B59AA" w14:textId="77777777" w:rsidR="003B308C" w:rsidRDefault="00405EC4" w:rsidP="00E12705">
      <w:pPr>
        <w:pStyle w:val="step"/>
        <w:numPr>
          <w:ilvl w:val="0"/>
          <w:numId w:val="37"/>
        </w:numPr>
        <w:rPr>
          <w:lang w:val="en"/>
        </w:rPr>
      </w:pPr>
      <w:r>
        <w:rPr>
          <w:lang w:val="en"/>
        </w:rPr>
        <w:t>Connect to a copy of the CRM Dynamics CRM Reporting Extensions installation files.</w:t>
      </w:r>
    </w:p>
    <w:p w14:paraId="575B59AB" w14:textId="77777777" w:rsidR="00405EC4" w:rsidRDefault="00405EC4" w:rsidP="00405EC4">
      <w:pPr>
        <w:pStyle w:val="Substep"/>
        <w:rPr>
          <w:lang w:val="en"/>
        </w:rPr>
      </w:pPr>
      <w:r>
        <w:rPr>
          <w:lang w:val="en"/>
        </w:rPr>
        <w:t xml:space="preserve">In this example they are on a DVD. </w:t>
      </w:r>
    </w:p>
    <w:p w14:paraId="575B59AC" w14:textId="77777777" w:rsidR="00121B1D" w:rsidRPr="00121B1D" w:rsidRDefault="00121B1D" w:rsidP="00121B1D">
      <w:pPr>
        <w:pStyle w:val="Substep"/>
        <w:numPr>
          <w:ilvl w:val="0"/>
          <w:numId w:val="0"/>
        </w:numPr>
        <w:ind w:left="1440"/>
        <w:rPr>
          <w:highlight w:val="lightGray"/>
          <w:lang w:val="en"/>
        </w:rPr>
      </w:pPr>
      <w:r w:rsidRPr="00121B1D">
        <w:rPr>
          <w:highlight w:val="lightGray"/>
          <w:lang w:val="en"/>
        </w:rPr>
        <w:t>NOTE:  Make sure the setup dir structure is:</w:t>
      </w:r>
    </w:p>
    <w:p w14:paraId="575B59AD" w14:textId="77777777" w:rsidR="00121B1D" w:rsidRPr="00121B1D" w:rsidRDefault="00121B1D" w:rsidP="00121B1D">
      <w:pPr>
        <w:pStyle w:val="NormalWeb"/>
        <w:ind w:left="1440"/>
        <w:rPr>
          <w:highlight w:val="lightGray"/>
        </w:rPr>
      </w:pPr>
      <w:r w:rsidRPr="00121B1D">
        <w:rPr>
          <w:highlight w:val="lightGray"/>
          <w:lang w:val="en"/>
        </w:rPr>
        <w:tab/>
      </w:r>
      <w:r w:rsidRPr="00121B1D">
        <w:rPr>
          <w:highlight w:val="lightGray"/>
        </w:rPr>
        <w:t xml:space="preserve">Server\amd64 </w:t>
      </w:r>
    </w:p>
    <w:p w14:paraId="575B59AE" w14:textId="77777777" w:rsidR="00121B1D" w:rsidRPr="00121B1D" w:rsidRDefault="00121B1D" w:rsidP="00121B1D">
      <w:pPr>
        <w:pStyle w:val="NormalWeb"/>
        <w:ind w:left="2160" w:firstLine="720"/>
        <w:rPr>
          <w:highlight w:val="lightGray"/>
        </w:rPr>
      </w:pPr>
      <w:r w:rsidRPr="00121B1D">
        <w:rPr>
          <w:highlight w:val="lightGray"/>
        </w:rPr>
        <w:t xml:space="preserve">SetupSrsDataConnector </w:t>
      </w:r>
    </w:p>
    <w:p w14:paraId="575B59AF" w14:textId="77777777" w:rsidR="00121B1D" w:rsidRPr="00121B1D" w:rsidRDefault="00121B1D" w:rsidP="00121B1D">
      <w:pPr>
        <w:pStyle w:val="NormalWeb"/>
        <w:ind w:left="1440" w:firstLine="720"/>
        <w:rPr>
          <w:highlight w:val="lightGray"/>
        </w:rPr>
      </w:pPr>
      <w:r w:rsidRPr="00121B1D">
        <w:rPr>
          <w:highlight w:val="lightGray"/>
        </w:rPr>
        <w:t xml:space="preserve">Redist\amd64 </w:t>
      </w:r>
    </w:p>
    <w:p w14:paraId="575B59B0" w14:textId="77777777" w:rsidR="00121B1D" w:rsidRPr="00121B1D" w:rsidRDefault="00121B1D" w:rsidP="00121B1D">
      <w:pPr>
        <w:pStyle w:val="NormalWeb"/>
        <w:ind w:left="2160" w:firstLine="720"/>
        <w:rPr>
          <w:highlight w:val="lightGray"/>
        </w:rPr>
      </w:pPr>
      <w:r w:rsidRPr="00121B1D">
        <w:rPr>
          <w:highlight w:val="lightGray"/>
        </w:rPr>
        <w:t xml:space="preserve">VCRedist </w:t>
      </w:r>
    </w:p>
    <w:p w14:paraId="575B59B1" w14:textId="77777777" w:rsidR="00121B1D" w:rsidRDefault="00121B1D" w:rsidP="00121B1D">
      <w:pPr>
        <w:pStyle w:val="NormalWeb"/>
        <w:ind w:left="2880" w:firstLine="720"/>
      </w:pPr>
      <w:r w:rsidRPr="00121B1D">
        <w:rPr>
          <w:highlight w:val="lightGray"/>
        </w:rPr>
        <w:t>vcredist_x64.exe</w:t>
      </w:r>
      <w:r>
        <w:t xml:space="preserve"> </w:t>
      </w:r>
    </w:p>
    <w:p w14:paraId="575B59B2" w14:textId="77777777" w:rsidR="00121B1D" w:rsidRPr="00572F99" w:rsidRDefault="00121B1D" w:rsidP="00121B1D">
      <w:pPr>
        <w:pStyle w:val="Substep"/>
        <w:numPr>
          <w:ilvl w:val="0"/>
          <w:numId w:val="0"/>
        </w:numPr>
        <w:ind w:left="1440"/>
        <w:rPr>
          <w:lang w:val="en"/>
        </w:rPr>
      </w:pPr>
      <w:r>
        <w:rPr>
          <w:lang w:val="en"/>
        </w:rPr>
        <w:t xml:space="preserve"> </w:t>
      </w:r>
    </w:p>
    <w:p w14:paraId="575B59B3" w14:textId="77777777" w:rsidR="00405EC4" w:rsidRDefault="00405EC4" w:rsidP="00405EC4">
      <w:pPr>
        <w:pStyle w:val="step"/>
        <w:rPr>
          <w:lang w:val="en"/>
        </w:rPr>
      </w:pPr>
      <w:r>
        <w:rPr>
          <w:lang w:val="en"/>
        </w:rPr>
        <w:t>Browse to the</w:t>
      </w:r>
      <w:r w:rsidR="00FE359C">
        <w:rPr>
          <w:lang w:val="en"/>
        </w:rPr>
        <w:t xml:space="preserve"> ..\Server\amd64\SrsDataConnector folder</w:t>
      </w:r>
    </w:p>
    <w:p w14:paraId="575B59B4" w14:textId="77777777" w:rsidR="00FE359C" w:rsidRDefault="00405EC4" w:rsidP="00405EC4">
      <w:pPr>
        <w:pStyle w:val="Substep"/>
        <w:rPr>
          <w:lang w:val="en"/>
        </w:rPr>
      </w:pPr>
      <w:r>
        <w:rPr>
          <w:lang w:val="en"/>
        </w:rPr>
        <w:t>Right</w:t>
      </w:r>
      <w:r w:rsidR="00FE359C">
        <w:rPr>
          <w:lang w:val="en"/>
        </w:rPr>
        <w:t xml:space="preserve">-click </w:t>
      </w:r>
      <w:r>
        <w:rPr>
          <w:lang w:val="en"/>
        </w:rPr>
        <w:t>on the “</w:t>
      </w:r>
      <w:r w:rsidR="00FE359C" w:rsidRPr="00405EC4">
        <w:rPr>
          <w:rStyle w:val="Strong"/>
          <w:b w:val="0"/>
          <w:lang w:val="en"/>
        </w:rPr>
        <w:t>SetupSrsDataConnector.exe</w:t>
      </w:r>
      <w:r>
        <w:rPr>
          <w:rStyle w:val="Strong"/>
          <w:b w:val="0"/>
          <w:lang w:val="en"/>
        </w:rPr>
        <w:t>” file and choose “Run As Administrator” from the context menu</w:t>
      </w:r>
      <w:r w:rsidR="00FE359C">
        <w:rPr>
          <w:lang w:val="en"/>
        </w:rPr>
        <w:t>.</w:t>
      </w:r>
    </w:p>
    <w:p w14:paraId="575B59B5" w14:textId="77777777" w:rsidR="00405EC4" w:rsidRDefault="00405EC4" w:rsidP="00405EC4">
      <w:pPr>
        <w:pStyle w:val="Substep"/>
        <w:rPr>
          <w:lang w:val="en"/>
        </w:rPr>
      </w:pPr>
      <w:r>
        <w:rPr>
          <w:lang w:val="en"/>
        </w:rPr>
        <w:t>The CMR setup window will open.</w:t>
      </w:r>
    </w:p>
    <w:p w14:paraId="575B59B6" w14:textId="77777777" w:rsidR="00405EC4" w:rsidRDefault="00FE359C" w:rsidP="00405EC4">
      <w:pPr>
        <w:pStyle w:val="step"/>
        <w:rPr>
          <w:lang w:val="en"/>
        </w:rPr>
      </w:pPr>
      <w:r>
        <w:rPr>
          <w:lang w:val="en"/>
        </w:rPr>
        <w:t xml:space="preserve">On the </w:t>
      </w:r>
      <w:r w:rsidR="00405EC4">
        <w:rPr>
          <w:lang w:val="en"/>
        </w:rPr>
        <w:t>“</w:t>
      </w:r>
      <w:r w:rsidRPr="00405EC4">
        <w:rPr>
          <w:rStyle w:val="Strong"/>
          <w:b w:val="0"/>
          <w:lang w:val="en"/>
        </w:rPr>
        <w:t>Welcome to Microsoft Dynamics CRM Reporting Extensions Setup</w:t>
      </w:r>
      <w:r w:rsidR="00405EC4">
        <w:rPr>
          <w:rStyle w:val="Strong"/>
          <w:b w:val="0"/>
          <w:lang w:val="en"/>
        </w:rPr>
        <w:t>”</w:t>
      </w:r>
      <w:r>
        <w:rPr>
          <w:lang w:val="en"/>
        </w:rPr>
        <w:t xml:space="preserve"> page</w:t>
      </w:r>
    </w:p>
    <w:p w14:paraId="575B59B7" w14:textId="77777777" w:rsidR="00405EC4" w:rsidRDefault="00405EC4" w:rsidP="00405EC4">
      <w:pPr>
        <w:pStyle w:val="Substep"/>
        <w:rPr>
          <w:lang w:val="en"/>
        </w:rPr>
      </w:pPr>
      <w:r>
        <w:rPr>
          <w:lang w:val="en"/>
        </w:rPr>
        <w:t>S</w:t>
      </w:r>
      <w:r w:rsidR="00FE359C">
        <w:rPr>
          <w:lang w:val="en"/>
        </w:rPr>
        <w:t xml:space="preserve">elect whether you want to update Microsoft Dynamics CRM Server Setup. </w:t>
      </w:r>
    </w:p>
    <w:p w14:paraId="575B59B8" w14:textId="77777777" w:rsidR="00405EC4" w:rsidRDefault="00405EC4" w:rsidP="00405EC4">
      <w:pPr>
        <w:pStyle w:val="Substep"/>
        <w:numPr>
          <w:ilvl w:val="0"/>
          <w:numId w:val="0"/>
        </w:numPr>
        <w:ind w:left="1440"/>
        <w:rPr>
          <w:lang w:val="en"/>
        </w:rPr>
      </w:pPr>
      <w:r w:rsidRPr="00405EC4">
        <w:rPr>
          <w:highlight w:val="lightGray"/>
          <w:lang w:val="en"/>
        </w:rPr>
        <w:t xml:space="preserve">NOTE:  It is </w:t>
      </w:r>
      <w:r w:rsidR="00FE359C" w:rsidRPr="00405EC4">
        <w:rPr>
          <w:highlight w:val="lightGray"/>
          <w:lang w:val="en"/>
        </w:rPr>
        <w:t>recommend</w:t>
      </w:r>
      <w:r w:rsidRPr="00405EC4">
        <w:rPr>
          <w:highlight w:val="lightGray"/>
          <w:lang w:val="en"/>
        </w:rPr>
        <w:t>ed</w:t>
      </w:r>
      <w:r w:rsidR="00FE359C" w:rsidRPr="00405EC4">
        <w:rPr>
          <w:highlight w:val="lightGray"/>
          <w:lang w:val="en"/>
        </w:rPr>
        <w:t xml:space="preserve"> that, if updates are available, you let Setup download the latest version.</w:t>
      </w:r>
      <w:r w:rsidR="00FE359C">
        <w:rPr>
          <w:lang w:val="en"/>
        </w:rPr>
        <w:t xml:space="preserve"> </w:t>
      </w:r>
    </w:p>
    <w:p w14:paraId="575B59B9" w14:textId="77777777" w:rsidR="00405EC4" w:rsidRDefault="00405EC4" w:rsidP="00405EC4">
      <w:pPr>
        <w:pStyle w:val="Substep"/>
        <w:rPr>
          <w:lang w:val="en"/>
        </w:rPr>
      </w:pPr>
      <w:r>
        <w:rPr>
          <w:lang w:val="en"/>
        </w:rPr>
        <w:t>C</w:t>
      </w:r>
      <w:r w:rsidR="00FE359C">
        <w:rPr>
          <w:lang w:val="en"/>
        </w:rPr>
        <w:t xml:space="preserve">lick </w:t>
      </w:r>
      <w:r>
        <w:rPr>
          <w:lang w:val="en"/>
        </w:rPr>
        <w:t>“</w:t>
      </w:r>
      <w:r w:rsidR="00FE359C" w:rsidRPr="00405EC4">
        <w:rPr>
          <w:rStyle w:val="Strong"/>
          <w:b w:val="0"/>
          <w:lang w:val="en"/>
        </w:rPr>
        <w:t>Update installation files</w:t>
      </w:r>
      <w:r>
        <w:rPr>
          <w:lang w:val="en"/>
        </w:rPr>
        <w:t>”</w:t>
      </w:r>
    </w:p>
    <w:p w14:paraId="575B59BA" w14:textId="77777777" w:rsidR="00405EC4" w:rsidRDefault="00405EC4" w:rsidP="00405EC4">
      <w:pPr>
        <w:pStyle w:val="Substep"/>
        <w:rPr>
          <w:lang w:val="en"/>
        </w:rPr>
      </w:pPr>
      <w:r>
        <w:rPr>
          <w:lang w:val="en"/>
        </w:rPr>
        <w:t>W</w:t>
      </w:r>
      <w:r w:rsidR="00FE359C">
        <w:rPr>
          <w:lang w:val="en"/>
        </w:rPr>
        <w:t>ait until the process is complete</w:t>
      </w:r>
      <w:r>
        <w:rPr>
          <w:lang w:val="en"/>
        </w:rPr>
        <w:t>.</w:t>
      </w:r>
    </w:p>
    <w:p w14:paraId="575B59BB" w14:textId="77777777" w:rsidR="00FE359C" w:rsidRDefault="00405EC4" w:rsidP="00405EC4">
      <w:pPr>
        <w:pStyle w:val="Substep"/>
        <w:rPr>
          <w:lang w:val="en"/>
        </w:rPr>
      </w:pPr>
      <w:r>
        <w:rPr>
          <w:lang w:val="en"/>
        </w:rPr>
        <w:t>C</w:t>
      </w:r>
      <w:r w:rsidR="00FE359C">
        <w:rPr>
          <w:lang w:val="en"/>
        </w:rPr>
        <w:t xml:space="preserve">lick </w:t>
      </w:r>
      <w:r>
        <w:rPr>
          <w:lang w:val="en"/>
        </w:rPr>
        <w:t>“</w:t>
      </w:r>
      <w:r w:rsidR="00FE359C" w:rsidRPr="00405EC4">
        <w:rPr>
          <w:rStyle w:val="Strong"/>
          <w:b w:val="0"/>
          <w:lang w:val="en"/>
        </w:rPr>
        <w:t>Next</w:t>
      </w:r>
      <w:r>
        <w:rPr>
          <w:rStyle w:val="Strong"/>
          <w:b w:val="0"/>
          <w:lang w:val="en"/>
        </w:rPr>
        <w:t>”</w:t>
      </w:r>
      <w:r w:rsidR="00FE359C">
        <w:rPr>
          <w:lang w:val="en"/>
        </w:rPr>
        <w:t>.</w:t>
      </w:r>
    </w:p>
    <w:p w14:paraId="575B59BC" w14:textId="77777777" w:rsidR="00405EC4" w:rsidRDefault="00405EC4" w:rsidP="00405EC4">
      <w:pPr>
        <w:pStyle w:val="step"/>
        <w:rPr>
          <w:lang w:val="en"/>
        </w:rPr>
      </w:pPr>
      <w:r>
        <w:rPr>
          <w:lang w:val="en"/>
        </w:rPr>
        <w:t>The</w:t>
      </w:r>
      <w:r w:rsidR="00FE359C">
        <w:rPr>
          <w:lang w:val="en"/>
        </w:rPr>
        <w:t xml:space="preserve"> </w:t>
      </w:r>
      <w:r>
        <w:rPr>
          <w:lang w:val="en"/>
        </w:rPr>
        <w:t>“</w:t>
      </w:r>
      <w:r w:rsidR="00FE359C" w:rsidRPr="00405EC4">
        <w:rPr>
          <w:rStyle w:val="Strong"/>
          <w:b w:val="0"/>
          <w:lang w:val="en"/>
        </w:rPr>
        <w:t>License Agreement</w:t>
      </w:r>
      <w:r>
        <w:rPr>
          <w:rStyle w:val="Strong"/>
          <w:b w:val="0"/>
          <w:lang w:val="en"/>
        </w:rPr>
        <w:t>”</w:t>
      </w:r>
      <w:r w:rsidR="00FE359C">
        <w:rPr>
          <w:lang w:val="en"/>
        </w:rPr>
        <w:t xml:space="preserve"> page</w:t>
      </w:r>
      <w:r>
        <w:rPr>
          <w:lang w:val="en"/>
        </w:rPr>
        <w:t xml:space="preserve"> will appear.</w:t>
      </w:r>
    </w:p>
    <w:p w14:paraId="575B59BD" w14:textId="77777777" w:rsidR="00405EC4" w:rsidRPr="00405EC4" w:rsidRDefault="00405EC4" w:rsidP="00405EC4">
      <w:pPr>
        <w:pStyle w:val="Substep"/>
        <w:rPr>
          <w:rStyle w:val="Strong"/>
          <w:b w:val="0"/>
          <w:bCs w:val="0"/>
          <w:lang w:val="en"/>
        </w:rPr>
      </w:pPr>
      <w:r>
        <w:rPr>
          <w:lang w:val="en"/>
        </w:rPr>
        <w:t>C</w:t>
      </w:r>
      <w:r w:rsidR="00FE359C">
        <w:rPr>
          <w:lang w:val="en"/>
        </w:rPr>
        <w:t xml:space="preserve">lick </w:t>
      </w:r>
      <w:r>
        <w:rPr>
          <w:lang w:val="en"/>
        </w:rPr>
        <w:t>“</w:t>
      </w:r>
      <w:r w:rsidR="00FE359C" w:rsidRPr="00405EC4">
        <w:rPr>
          <w:rStyle w:val="Strong"/>
          <w:b w:val="0"/>
          <w:lang w:val="en"/>
        </w:rPr>
        <w:t>I accept this license agreement</w:t>
      </w:r>
      <w:r>
        <w:rPr>
          <w:rStyle w:val="Strong"/>
          <w:b w:val="0"/>
          <w:lang w:val="en"/>
        </w:rPr>
        <w:t>”</w:t>
      </w:r>
    </w:p>
    <w:p w14:paraId="575B59BE" w14:textId="77777777" w:rsidR="00FE359C" w:rsidRDefault="00405EC4" w:rsidP="00405EC4">
      <w:pPr>
        <w:pStyle w:val="Substep"/>
        <w:rPr>
          <w:lang w:val="en"/>
        </w:rPr>
      </w:pPr>
      <w:r>
        <w:rPr>
          <w:rStyle w:val="Strong"/>
          <w:b w:val="0"/>
          <w:lang w:val="en"/>
        </w:rPr>
        <w:lastRenderedPageBreak/>
        <w:t>C</w:t>
      </w:r>
      <w:r w:rsidR="00FE359C">
        <w:rPr>
          <w:lang w:val="en"/>
        </w:rPr>
        <w:t xml:space="preserve">lick </w:t>
      </w:r>
      <w:r>
        <w:rPr>
          <w:lang w:val="en"/>
        </w:rPr>
        <w:t>“</w:t>
      </w:r>
      <w:r w:rsidR="00FE359C" w:rsidRPr="00405EC4">
        <w:rPr>
          <w:rStyle w:val="Strong"/>
          <w:b w:val="0"/>
          <w:lang w:val="en"/>
        </w:rPr>
        <w:t>I Accept</w:t>
      </w:r>
      <w:r>
        <w:rPr>
          <w:rStyle w:val="Strong"/>
          <w:b w:val="0"/>
          <w:lang w:val="en"/>
        </w:rPr>
        <w:t>”</w:t>
      </w:r>
      <w:r w:rsidR="00FE359C">
        <w:rPr>
          <w:lang w:val="en"/>
        </w:rPr>
        <w:t>.</w:t>
      </w:r>
    </w:p>
    <w:p w14:paraId="575B59BF" w14:textId="77777777" w:rsidR="00FE359C" w:rsidRDefault="00FE359C" w:rsidP="00405EC4">
      <w:pPr>
        <w:pStyle w:val="step"/>
        <w:rPr>
          <w:lang w:val="en"/>
        </w:rPr>
      </w:pPr>
      <w:r>
        <w:rPr>
          <w:lang w:val="en"/>
        </w:rPr>
        <w:t xml:space="preserve">If Setup detects that components are missing, the </w:t>
      </w:r>
      <w:r w:rsidR="00405EC4">
        <w:rPr>
          <w:lang w:val="en"/>
        </w:rPr>
        <w:t>“</w:t>
      </w:r>
      <w:r w:rsidRPr="00405EC4">
        <w:rPr>
          <w:rStyle w:val="Strong"/>
          <w:b w:val="0"/>
          <w:lang w:val="en"/>
        </w:rPr>
        <w:t>Install Required Components</w:t>
      </w:r>
      <w:r w:rsidR="00405EC4">
        <w:rPr>
          <w:rStyle w:val="Strong"/>
          <w:b w:val="0"/>
          <w:lang w:val="en"/>
        </w:rPr>
        <w:t>”</w:t>
      </w:r>
      <w:r>
        <w:rPr>
          <w:lang w:val="en"/>
        </w:rPr>
        <w:t xml:space="preserve"> page appears.</w:t>
      </w:r>
    </w:p>
    <w:p w14:paraId="575B59C0" w14:textId="77777777" w:rsidR="00FE359C" w:rsidRDefault="00405EC4" w:rsidP="00405EC4">
      <w:pPr>
        <w:pStyle w:val="Substep"/>
        <w:numPr>
          <w:ilvl w:val="0"/>
          <w:numId w:val="0"/>
        </w:numPr>
        <w:ind w:left="2016" w:hanging="576"/>
        <w:rPr>
          <w:lang w:val="en"/>
        </w:rPr>
      </w:pPr>
      <w:r w:rsidRPr="00405EC4">
        <w:rPr>
          <w:highlight w:val="lightGray"/>
          <w:lang w:val="en"/>
        </w:rPr>
        <w:t xml:space="preserve">NOTE:  </w:t>
      </w:r>
      <w:r w:rsidR="00FE359C" w:rsidRPr="00405EC4">
        <w:rPr>
          <w:highlight w:val="lightGray"/>
          <w:lang w:val="en"/>
        </w:rPr>
        <w:t xml:space="preserve">If </w:t>
      </w:r>
      <w:r w:rsidRPr="00405EC4">
        <w:rPr>
          <w:highlight w:val="lightGray"/>
          <w:lang w:val="en"/>
        </w:rPr>
        <w:t>there are no missing components</w:t>
      </w:r>
      <w:r w:rsidR="00FE359C" w:rsidRPr="00405EC4">
        <w:rPr>
          <w:highlight w:val="lightGray"/>
          <w:lang w:val="en"/>
        </w:rPr>
        <w:t xml:space="preserve"> this page will not appear.</w:t>
      </w:r>
    </w:p>
    <w:p w14:paraId="575B59C1" w14:textId="77777777" w:rsidR="00405EC4" w:rsidRDefault="00405EC4" w:rsidP="00405EC4">
      <w:pPr>
        <w:pStyle w:val="Substep"/>
        <w:rPr>
          <w:lang w:val="en"/>
        </w:rPr>
      </w:pPr>
      <w:r>
        <w:rPr>
          <w:lang w:val="en"/>
        </w:rPr>
        <w:t>The</w:t>
      </w:r>
      <w:r w:rsidR="00FE359C">
        <w:rPr>
          <w:lang w:val="en"/>
        </w:rPr>
        <w:t xml:space="preserve"> required components </w:t>
      </w:r>
      <w:r>
        <w:rPr>
          <w:lang w:val="en"/>
        </w:rPr>
        <w:t xml:space="preserve">are listed.  </w:t>
      </w:r>
    </w:p>
    <w:p w14:paraId="575B59C2" w14:textId="77777777" w:rsidR="00405EC4" w:rsidRDefault="00405EC4" w:rsidP="00405EC4">
      <w:pPr>
        <w:pStyle w:val="Substep"/>
        <w:rPr>
          <w:lang w:val="en"/>
        </w:rPr>
      </w:pPr>
      <w:r>
        <w:rPr>
          <w:lang w:val="en"/>
        </w:rPr>
        <w:t>C</w:t>
      </w:r>
      <w:r w:rsidR="00FE359C">
        <w:rPr>
          <w:lang w:val="en"/>
        </w:rPr>
        <w:t xml:space="preserve">lick </w:t>
      </w:r>
      <w:r>
        <w:rPr>
          <w:rStyle w:val="Strong"/>
          <w:lang w:val="en"/>
        </w:rPr>
        <w:t>“</w:t>
      </w:r>
      <w:r>
        <w:rPr>
          <w:rStyle w:val="Strong"/>
          <w:b w:val="0"/>
          <w:lang w:val="en"/>
        </w:rPr>
        <w:t>Install”</w:t>
      </w:r>
      <w:r w:rsidR="00FE359C">
        <w:rPr>
          <w:lang w:val="en"/>
        </w:rPr>
        <w:t xml:space="preserve">. </w:t>
      </w:r>
    </w:p>
    <w:p w14:paraId="575B59C3" w14:textId="77777777" w:rsidR="00405EC4" w:rsidRDefault="00405EC4" w:rsidP="00405EC4">
      <w:pPr>
        <w:pStyle w:val="Substep"/>
        <w:rPr>
          <w:lang w:val="en"/>
        </w:rPr>
      </w:pPr>
      <w:r>
        <w:rPr>
          <w:lang w:val="en"/>
        </w:rPr>
        <w:t>The components will install.</w:t>
      </w:r>
    </w:p>
    <w:p w14:paraId="575B59C4" w14:textId="77777777" w:rsidR="00FE359C" w:rsidRDefault="00405EC4" w:rsidP="00405EC4">
      <w:pPr>
        <w:pStyle w:val="Substep"/>
        <w:rPr>
          <w:lang w:val="en"/>
        </w:rPr>
      </w:pPr>
      <w:r>
        <w:rPr>
          <w:lang w:val="en"/>
        </w:rPr>
        <w:t>C</w:t>
      </w:r>
      <w:r w:rsidR="00FE359C">
        <w:rPr>
          <w:lang w:val="en"/>
        </w:rPr>
        <w:t xml:space="preserve">lick </w:t>
      </w:r>
      <w:r>
        <w:rPr>
          <w:rStyle w:val="Strong"/>
          <w:lang w:val="en"/>
        </w:rPr>
        <w:t>“</w:t>
      </w:r>
      <w:r>
        <w:rPr>
          <w:rStyle w:val="Strong"/>
          <w:b w:val="0"/>
          <w:lang w:val="en"/>
        </w:rPr>
        <w:t>Next”</w:t>
      </w:r>
      <w:r w:rsidR="00FE359C">
        <w:rPr>
          <w:lang w:val="en"/>
        </w:rPr>
        <w:t>.</w:t>
      </w:r>
    </w:p>
    <w:p w14:paraId="575B59C5" w14:textId="77777777" w:rsidR="0055144F" w:rsidRDefault="0055144F" w:rsidP="0055144F">
      <w:pPr>
        <w:pStyle w:val="step"/>
        <w:rPr>
          <w:lang w:val="en"/>
        </w:rPr>
      </w:pPr>
      <w:r>
        <w:rPr>
          <w:lang w:val="en"/>
        </w:rPr>
        <w:t>T</w:t>
      </w:r>
      <w:r w:rsidR="00FE359C">
        <w:rPr>
          <w:lang w:val="en"/>
        </w:rPr>
        <w:t xml:space="preserve">he </w:t>
      </w:r>
      <w:r>
        <w:rPr>
          <w:lang w:val="en"/>
        </w:rPr>
        <w:t>“</w:t>
      </w:r>
      <w:r w:rsidR="00FE359C" w:rsidRPr="0055144F">
        <w:rPr>
          <w:rStyle w:val="Strong"/>
          <w:b w:val="0"/>
          <w:lang w:val="en"/>
        </w:rPr>
        <w:t>Specify Configuration Database Server</w:t>
      </w:r>
      <w:r>
        <w:rPr>
          <w:rStyle w:val="Strong"/>
          <w:b w:val="0"/>
          <w:lang w:val="en"/>
        </w:rPr>
        <w:t>”</w:t>
      </w:r>
      <w:r w:rsidR="00FE359C">
        <w:rPr>
          <w:lang w:val="en"/>
        </w:rPr>
        <w:t xml:space="preserve"> page</w:t>
      </w:r>
      <w:r>
        <w:rPr>
          <w:lang w:val="en"/>
        </w:rPr>
        <w:t xml:space="preserve"> will appear.</w:t>
      </w:r>
    </w:p>
    <w:p w14:paraId="575B59C6" w14:textId="77777777" w:rsidR="0055144F" w:rsidRPr="0055144F" w:rsidRDefault="0055144F" w:rsidP="0055144F">
      <w:pPr>
        <w:pStyle w:val="Substep"/>
        <w:rPr>
          <w:lang w:val="en"/>
        </w:rPr>
      </w:pPr>
      <w:r>
        <w:rPr>
          <w:lang w:val="en"/>
        </w:rPr>
        <w:t>E</w:t>
      </w:r>
      <w:r w:rsidR="00FE359C">
        <w:rPr>
          <w:lang w:val="en"/>
        </w:rPr>
        <w:t>nter the name of the computer that is running SQL Server and contains the Microsoft Dynamics CRM configuration database that is named MSCRM_CONFIG</w:t>
      </w:r>
      <w:r>
        <w:rPr>
          <w:lang w:val="en"/>
        </w:rPr>
        <w:t xml:space="preserve">, in the form of:  </w:t>
      </w:r>
      <w:r>
        <w:t>&lt;server name&gt;\&lt;instance name&gt;.</w:t>
      </w:r>
    </w:p>
    <w:p w14:paraId="575B59C7" w14:textId="77777777" w:rsidR="0055144F" w:rsidRDefault="0055144F" w:rsidP="0055144F">
      <w:pPr>
        <w:pStyle w:val="Substep"/>
        <w:numPr>
          <w:ilvl w:val="0"/>
          <w:numId w:val="0"/>
        </w:numPr>
        <w:ind w:left="1440"/>
        <w:rPr>
          <w:lang w:val="en"/>
        </w:rPr>
      </w:pPr>
      <w:r w:rsidRPr="0055144F">
        <w:rPr>
          <w:highlight w:val="lightGray"/>
        </w:rPr>
        <w:t>NOTE:  For a default instance enter the &lt;server name&gt; only.</w:t>
      </w:r>
    </w:p>
    <w:p w14:paraId="575B59C8" w14:textId="77777777" w:rsidR="00FE359C" w:rsidRDefault="0055144F" w:rsidP="0055144F">
      <w:pPr>
        <w:pStyle w:val="Substep"/>
        <w:rPr>
          <w:lang w:val="en"/>
        </w:rPr>
      </w:pPr>
      <w:r>
        <w:rPr>
          <w:lang w:val="en"/>
        </w:rPr>
        <w:t>C</w:t>
      </w:r>
      <w:r w:rsidR="00FE359C">
        <w:rPr>
          <w:lang w:val="en"/>
        </w:rPr>
        <w:t xml:space="preserve">lick </w:t>
      </w:r>
      <w:r>
        <w:rPr>
          <w:lang w:val="en"/>
        </w:rPr>
        <w:t>“</w:t>
      </w:r>
      <w:r w:rsidR="00FE359C" w:rsidRPr="0055144F">
        <w:rPr>
          <w:rStyle w:val="Strong"/>
          <w:b w:val="0"/>
          <w:lang w:val="en"/>
        </w:rPr>
        <w:t>Next</w:t>
      </w:r>
      <w:r>
        <w:rPr>
          <w:rStyle w:val="Strong"/>
          <w:b w:val="0"/>
          <w:lang w:val="en"/>
        </w:rPr>
        <w:t>”</w:t>
      </w:r>
      <w:r w:rsidR="00FE359C">
        <w:rPr>
          <w:lang w:val="en"/>
        </w:rPr>
        <w:t>.</w:t>
      </w:r>
    </w:p>
    <w:p w14:paraId="575B59C9" w14:textId="77777777" w:rsidR="0055144F" w:rsidRDefault="0055144F" w:rsidP="0055144F">
      <w:pPr>
        <w:pStyle w:val="step"/>
        <w:rPr>
          <w:lang w:val="en"/>
        </w:rPr>
      </w:pPr>
      <w:r>
        <w:rPr>
          <w:lang w:val="en"/>
        </w:rPr>
        <w:t>T</w:t>
      </w:r>
      <w:r w:rsidR="00FE359C">
        <w:rPr>
          <w:lang w:val="en"/>
        </w:rPr>
        <w:t xml:space="preserve">he </w:t>
      </w:r>
      <w:r>
        <w:rPr>
          <w:lang w:val="en"/>
        </w:rPr>
        <w:t>“</w:t>
      </w:r>
      <w:r w:rsidR="00FE359C" w:rsidRPr="0055144F">
        <w:rPr>
          <w:rStyle w:val="Strong"/>
          <w:b w:val="0"/>
          <w:lang w:val="en"/>
        </w:rPr>
        <w:t>Specify SSRS Instance Name</w:t>
      </w:r>
      <w:r>
        <w:rPr>
          <w:rStyle w:val="Strong"/>
          <w:b w:val="0"/>
          <w:lang w:val="en"/>
        </w:rPr>
        <w:t>”</w:t>
      </w:r>
      <w:r w:rsidR="00FE359C">
        <w:rPr>
          <w:lang w:val="en"/>
        </w:rPr>
        <w:t xml:space="preserve"> page</w:t>
      </w:r>
      <w:r>
        <w:rPr>
          <w:lang w:val="en"/>
        </w:rPr>
        <w:t xml:space="preserve"> will appear.</w:t>
      </w:r>
    </w:p>
    <w:p w14:paraId="575B59CA" w14:textId="77777777" w:rsidR="0055144F" w:rsidRDefault="0055144F" w:rsidP="0055144F">
      <w:pPr>
        <w:pStyle w:val="Substep"/>
        <w:rPr>
          <w:lang w:val="en"/>
        </w:rPr>
      </w:pPr>
      <w:r>
        <w:rPr>
          <w:lang w:val="en"/>
        </w:rPr>
        <w:t>S</w:t>
      </w:r>
      <w:r w:rsidR="00FE359C">
        <w:rPr>
          <w:lang w:val="en"/>
        </w:rPr>
        <w:t xml:space="preserve">elect </w:t>
      </w:r>
      <w:r>
        <w:rPr>
          <w:lang w:val="en"/>
        </w:rPr>
        <w:t>the</w:t>
      </w:r>
      <w:r w:rsidR="00FE359C">
        <w:rPr>
          <w:lang w:val="en"/>
        </w:rPr>
        <w:t xml:space="preserve"> Microsoft SQL Server Reporting Services instance that will be used for Microsoft Dynamics CRM reporting</w:t>
      </w:r>
    </w:p>
    <w:p w14:paraId="575B59CB" w14:textId="77777777" w:rsidR="00FE359C" w:rsidRDefault="0055144F" w:rsidP="0055144F">
      <w:pPr>
        <w:pStyle w:val="Substep"/>
        <w:rPr>
          <w:lang w:val="en"/>
        </w:rPr>
      </w:pPr>
      <w:r>
        <w:rPr>
          <w:lang w:val="en"/>
        </w:rPr>
        <w:t>C</w:t>
      </w:r>
      <w:r w:rsidR="00FE359C">
        <w:rPr>
          <w:lang w:val="en"/>
        </w:rPr>
        <w:t xml:space="preserve">lick </w:t>
      </w:r>
      <w:r>
        <w:rPr>
          <w:lang w:val="en"/>
        </w:rPr>
        <w:t>“</w:t>
      </w:r>
      <w:r w:rsidR="00FE359C" w:rsidRPr="0055144F">
        <w:rPr>
          <w:rStyle w:val="Strong"/>
          <w:b w:val="0"/>
          <w:lang w:val="en"/>
        </w:rPr>
        <w:t>Next</w:t>
      </w:r>
      <w:r>
        <w:rPr>
          <w:rStyle w:val="Strong"/>
          <w:b w:val="0"/>
          <w:lang w:val="en"/>
        </w:rPr>
        <w:t>”</w:t>
      </w:r>
      <w:r w:rsidR="00FE359C">
        <w:rPr>
          <w:lang w:val="en"/>
        </w:rPr>
        <w:t>.</w:t>
      </w:r>
    </w:p>
    <w:p w14:paraId="575B59CC" w14:textId="77777777" w:rsidR="0055144F" w:rsidRDefault="0055144F" w:rsidP="0055144F">
      <w:pPr>
        <w:pStyle w:val="step"/>
        <w:rPr>
          <w:lang w:val="en"/>
        </w:rPr>
      </w:pPr>
      <w:r>
        <w:rPr>
          <w:lang w:val="en"/>
        </w:rPr>
        <w:t>T</w:t>
      </w:r>
      <w:r w:rsidR="00FE359C">
        <w:rPr>
          <w:lang w:val="en"/>
        </w:rPr>
        <w:t xml:space="preserve">he </w:t>
      </w:r>
      <w:r>
        <w:rPr>
          <w:lang w:val="en"/>
        </w:rPr>
        <w:t>“</w:t>
      </w:r>
      <w:r w:rsidR="00FE359C" w:rsidRPr="0055144F">
        <w:rPr>
          <w:rStyle w:val="Strong"/>
          <w:b w:val="0"/>
          <w:lang w:val="en"/>
        </w:rPr>
        <w:t>Select Microsoft Update OptIn</w:t>
      </w:r>
      <w:r>
        <w:rPr>
          <w:rStyle w:val="Strong"/>
          <w:b w:val="0"/>
          <w:lang w:val="en"/>
        </w:rPr>
        <w:t>”</w:t>
      </w:r>
      <w:r w:rsidR="00FE359C">
        <w:rPr>
          <w:lang w:val="en"/>
        </w:rPr>
        <w:t xml:space="preserve"> page</w:t>
      </w:r>
      <w:r>
        <w:rPr>
          <w:lang w:val="en"/>
        </w:rPr>
        <w:t xml:space="preserve"> will appear.</w:t>
      </w:r>
    </w:p>
    <w:p w14:paraId="575B59CD" w14:textId="77777777" w:rsidR="0055144F" w:rsidRDefault="0055144F" w:rsidP="0055144F">
      <w:pPr>
        <w:pStyle w:val="Substep"/>
        <w:rPr>
          <w:lang w:val="en"/>
        </w:rPr>
      </w:pPr>
      <w:r>
        <w:rPr>
          <w:lang w:val="en"/>
        </w:rPr>
        <w:t>S</w:t>
      </w:r>
      <w:r w:rsidR="00FE359C">
        <w:rPr>
          <w:lang w:val="en"/>
        </w:rPr>
        <w:t>elect whether you want to use Microsoft Update for checking for updates for your Microsoft products</w:t>
      </w:r>
    </w:p>
    <w:p w14:paraId="575B59CE" w14:textId="77777777" w:rsidR="00FE359C" w:rsidRDefault="0055144F" w:rsidP="0055144F">
      <w:pPr>
        <w:pStyle w:val="Substep"/>
        <w:rPr>
          <w:lang w:val="en"/>
        </w:rPr>
      </w:pPr>
      <w:r>
        <w:rPr>
          <w:lang w:val="en"/>
        </w:rPr>
        <w:t>C</w:t>
      </w:r>
      <w:r w:rsidR="00FE359C">
        <w:rPr>
          <w:lang w:val="en"/>
        </w:rPr>
        <w:t xml:space="preserve">lick </w:t>
      </w:r>
      <w:r>
        <w:rPr>
          <w:rStyle w:val="Strong"/>
          <w:b w:val="0"/>
          <w:lang w:val="en"/>
        </w:rPr>
        <w:t>“Next”</w:t>
      </w:r>
      <w:r w:rsidR="00FE359C">
        <w:rPr>
          <w:lang w:val="en"/>
        </w:rPr>
        <w:t>.</w:t>
      </w:r>
    </w:p>
    <w:p w14:paraId="575B59CF" w14:textId="77777777" w:rsidR="00245BFB" w:rsidRDefault="00245BFB" w:rsidP="00245BFB">
      <w:pPr>
        <w:pStyle w:val="step"/>
        <w:rPr>
          <w:lang w:val="en"/>
        </w:rPr>
      </w:pPr>
      <w:r>
        <w:rPr>
          <w:lang w:val="en"/>
        </w:rPr>
        <w:t>T</w:t>
      </w:r>
      <w:r w:rsidR="00FE359C">
        <w:rPr>
          <w:lang w:val="en"/>
        </w:rPr>
        <w:t xml:space="preserve">he </w:t>
      </w:r>
      <w:r>
        <w:rPr>
          <w:lang w:val="en"/>
        </w:rPr>
        <w:t>“</w:t>
      </w:r>
      <w:r w:rsidR="00FE359C" w:rsidRPr="00245BFB">
        <w:rPr>
          <w:rStyle w:val="Strong"/>
          <w:b w:val="0"/>
          <w:lang w:val="en"/>
        </w:rPr>
        <w:t>Select Installation Location</w:t>
      </w:r>
      <w:r>
        <w:rPr>
          <w:rStyle w:val="Strong"/>
          <w:b w:val="0"/>
          <w:lang w:val="en"/>
        </w:rPr>
        <w:t>”</w:t>
      </w:r>
      <w:r w:rsidR="00FE359C">
        <w:rPr>
          <w:lang w:val="en"/>
        </w:rPr>
        <w:t xml:space="preserve"> page</w:t>
      </w:r>
      <w:r>
        <w:rPr>
          <w:lang w:val="en"/>
        </w:rPr>
        <w:t xml:space="preserve"> will appear.</w:t>
      </w:r>
    </w:p>
    <w:p w14:paraId="575B59D0" w14:textId="77777777" w:rsidR="00245BFB" w:rsidRPr="00245BFB" w:rsidRDefault="00245BFB" w:rsidP="00245BFB">
      <w:pPr>
        <w:pStyle w:val="Substep"/>
        <w:rPr>
          <w:rStyle w:val="Strong"/>
          <w:b w:val="0"/>
          <w:bCs w:val="0"/>
          <w:lang w:val="en"/>
        </w:rPr>
      </w:pPr>
      <w:r>
        <w:rPr>
          <w:lang w:val="en"/>
        </w:rPr>
        <w:t>C</w:t>
      </w:r>
      <w:r w:rsidR="00FE359C">
        <w:rPr>
          <w:lang w:val="en"/>
        </w:rPr>
        <w:t xml:space="preserve">lick </w:t>
      </w:r>
      <w:r>
        <w:rPr>
          <w:lang w:val="en"/>
        </w:rPr>
        <w:t>“</w:t>
      </w:r>
      <w:r w:rsidR="00FE359C" w:rsidRPr="00245BFB">
        <w:rPr>
          <w:rStyle w:val="Strong"/>
          <w:b w:val="0"/>
          <w:lang w:val="en"/>
        </w:rPr>
        <w:t>Browse</w:t>
      </w:r>
      <w:r>
        <w:rPr>
          <w:rStyle w:val="Strong"/>
          <w:b w:val="0"/>
          <w:lang w:val="en"/>
        </w:rPr>
        <w:t>”</w:t>
      </w:r>
    </w:p>
    <w:p w14:paraId="575B59D1" w14:textId="77777777" w:rsidR="00245BFB" w:rsidRDefault="00245BFB" w:rsidP="00245BFB">
      <w:pPr>
        <w:pStyle w:val="Substep"/>
        <w:rPr>
          <w:lang w:val="en"/>
        </w:rPr>
      </w:pPr>
      <w:r>
        <w:rPr>
          <w:rStyle w:val="Strong"/>
          <w:b w:val="0"/>
          <w:lang w:val="en"/>
        </w:rPr>
        <w:t>S</w:t>
      </w:r>
      <w:r w:rsidR="00FE359C">
        <w:rPr>
          <w:lang w:val="en"/>
        </w:rPr>
        <w:t xml:space="preserve">elect </w:t>
      </w:r>
      <w:r>
        <w:rPr>
          <w:lang w:val="en"/>
        </w:rPr>
        <w:t>the</w:t>
      </w:r>
      <w:r w:rsidR="00FE359C">
        <w:rPr>
          <w:lang w:val="en"/>
        </w:rPr>
        <w:t xml:space="preserve"> path where you want to install CRM Reporting Extensions</w:t>
      </w:r>
      <w:r>
        <w:rPr>
          <w:lang w:val="en"/>
        </w:rPr>
        <w:t>.</w:t>
      </w:r>
    </w:p>
    <w:p w14:paraId="575B59D2" w14:textId="77777777" w:rsidR="00FE359C" w:rsidRDefault="00245BFB" w:rsidP="00245BFB">
      <w:pPr>
        <w:pStyle w:val="Substep"/>
        <w:rPr>
          <w:lang w:val="en"/>
        </w:rPr>
      </w:pPr>
      <w:r>
        <w:rPr>
          <w:lang w:val="en"/>
        </w:rPr>
        <w:t>C</w:t>
      </w:r>
      <w:r w:rsidR="00FE359C">
        <w:rPr>
          <w:lang w:val="en"/>
        </w:rPr>
        <w:t xml:space="preserve">lick </w:t>
      </w:r>
      <w:r>
        <w:rPr>
          <w:lang w:val="en"/>
        </w:rPr>
        <w:t>“</w:t>
      </w:r>
      <w:r w:rsidR="00FE359C" w:rsidRPr="00245BFB">
        <w:rPr>
          <w:rStyle w:val="Strong"/>
          <w:b w:val="0"/>
          <w:lang w:val="en"/>
        </w:rPr>
        <w:t>Next</w:t>
      </w:r>
      <w:r>
        <w:rPr>
          <w:rStyle w:val="Strong"/>
          <w:b w:val="0"/>
          <w:lang w:val="en"/>
        </w:rPr>
        <w:t>”</w:t>
      </w:r>
      <w:r w:rsidR="00FE359C">
        <w:rPr>
          <w:lang w:val="en"/>
        </w:rPr>
        <w:t>.</w:t>
      </w:r>
    </w:p>
    <w:p w14:paraId="575B59D3" w14:textId="77777777" w:rsidR="00C229EB" w:rsidRDefault="00FE359C" w:rsidP="00245BFB">
      <w:pPr>
        <w:pStyle w:val="step"/>
        <w:rPr>
          <w:lang w:val="en"/>
        </w:rPr>
      </w:pPr>
      <w:r>
        <w:rPr>
          <w:lang w:val="en"/>
        </w:rPr>
        <w:t xml:space="preserve">The </w:t>
      </w:r>
      <w:r>
        <w:rPr>
          <w:rStyle w:val="Strong"/>
          <w:lang w:val="en"/>
        </w:rPr>
        <w:t>System Checks</w:t>
      </w:r>
      <w:r>
        <w:rPr>
          <w:lang w:val="en"/>
        </w:rPr>
        <w:t xml:space="preserve"> page appears. </w:t>
      </w:r>
    </w:p>
    <w:p w14:paraId="575B59D4" w14:textId="77777777" w:rsidR="00C229EB" w:rsidRDefault="00C229EB" w:rsidP="00C229EB">
      <w:pPr>
        <w:pStyle w:val="Substep"/>
        <w:rPr>
          <w:lang w:val="en"/>
        </w:rPr>
      </w:pPr>
      <w:r>
        <w:rPr>
          <w:lang w:val="en"/>
        </w:rPr>
        <w:t>Correct any errors</w:t>
      </w:r>
      <w:r w:rsidR="00FE359C">
        <w:rPr>
          <w:lang w:val="en"/>
        </w:rPr>
        <w:t xml:space="preserve"> before installation continue</w:t>
      </w:r>
      <w:r>
        <w:rPr>
          <w:lang w:val="en"/>
        </w:rPr>
        <w:t>s</w:t>
      </w:r>
      <w:r w:rsidR="00FE359C">
        <w:rPr>
          <w:lang w:val="en"/>
        </w:rPr>
        <w:t xml:space="preserve">. </w:t>
      </w:r>
    </w:p>
    <w:p w14:paraId="575B59D5" w14:textId="77777777" w:rsidR="00FE359C" w:rsidRDefault="00C229EB" w:rsidP="00C229EB">
      <w:pPr>
        <w:pStyle w:val="Substep"/>
        <w:rPr>
          <w:lang w:val="en"/>
        </w:rPr>
      </w:pPr>
      <w:r>
        <w:rPr>
          <w:lang w:val="en"/>
        </w:rPr>
        <w:t>C</w:t>
      </w:r>
      <w:r w:rsidR="00FE359C">
        <w:rPr>
          <w:lang w:val="en"/>
        </w:rPr>
        <w:t xml:space="preserve">lick </w:t>
      </w:r>
      <w:r>
        <w:rPr>
          <w:lang w:val="en"/>
        </w:rPr>
        <w:t>“</w:t>
      </w:r>
      <w:r w:rsidR="00FE359C" w:rsidRPr="00C229EB">
        <w:rPr>
          <w:rStyle w:val="Strong"/>
          <w:b w:val="0"/>
          <w:lang w:val="en"/>
        </w:rPr>
        <w:t>Next</w:t>
      </w:r>
      <w:r>
        <w:rPr>
          <w:rStyle w:val="Strong"/>
          <w:b w:val="0"/>
          <w:lang w:val="en"/>
        </w:rPr>
        <w:t>”</w:t>
      </w:r>
      <w:r w:rsidR="00FE359C">
        <w:rPr>
          <w:lang w:val="en"/>
        </w:rPr>
        <w:t>.</w:t>
      </w:r>
    </w:p>
    <w:p w14:paraId="575B59D6" w14:textId="77777777" w:rsidR="00FD43DE" w:rsidRDefault="00FD43DE" w:rsidP="00FD43DE">
      <w:pPr>
        <w:pStyle w:val="step"/>
        <w:rPr>
          <w:lang w:val="en"/>
        </w:rPr>
      </w:pPr>
      <w:r>
        <w:rPr>
          <w:lang w:val="en"/>
        </w:rPr>
        <w:lastRenderedPageBreak/>
        <w:t>T</w:t>
      </w:r>
      <w:r w:rsidR="00FE359C">
        <w:rPr>
          <w:lang w:val="en"/>
        </w:rPr>
        <w:t xml:space="preserve">he </w:t>
      </w:r>
      <w:r>
        <w:rPr>
          <w:lang w:val="en"/>
        </w:rPr>
        <w:t>“</w:t>
      </w:r>
      <w:r w:rsidR="00FE359C" w:rsidRPr="00FD43DE">
        <w:rPr>
          <w:rStyle w:val="Strong"/>
          <w:b w:val="0"/>
          <w:lang w:val="en"/>
        </w:rPr>
        <w:t>Ready to Install Microsoft Dynamics CRM Reporting Extensions</w:t>
      </w:r>
      <w:r>
        <w:rPr>
          <w:rStyle w:val="Strong"/>
          <w:b w:val="0"/>
          <w:lang w:val="en"/>
        </w:rPr>
        <w:t>”</w:t>
      </w:r>
      <w:r w:rsidR="00FE359C">
        <w:rPr>
          <w:lang w:val="en"/>
        </w:rPr>
        <w:t xml:space="preserve"> page</w:t>
      </w:r>
      <w:r>
        <w:rPr>
          <w:lang w:val="en"/>
        </w:rPr>
        <w:t xml:space="preserve"> appears.</w:t>
      </w:r>
    </w:p>
    <w:p w14:paraId="575B59D7" w14:textId="77777777" w:rsidR="00FE359C" w:rsidRDefault="00FD43DE" w:rsidP="00FD43DE">
      <w:pPr>
        <w:pStyle w:val="Substep"/>
        <w:rPr>
          <w:lang w:val="en"/>
        </w:rPr>
      </w:pPr>
      <w:r>
        <w:rPr>
          <w:lang w:val="en"/>
        </w:rPr>
        <w:t>C</w:t>
      </w:r>
      <w:r w:rsidR="00FE359C">
        <w:rPr>
          <w:lang w:val="en"/>
        </w:rPr>
        <w:t xml:space="preserve">lick </w:t>
      </w:r>
      <w:r>
        <w:rPr>
          <w:lang w:val="en"/>
        </w:rPr>
        <w:t>“</w:t>
      </w:r>
      <w:r w:rsidR="00FE359C" w:rsidRPr="00FD43DE">
        <w:rPr>
          <w:rStyle w:val="Strong"/>
          <w:b w:val="0"/>
          <w:lang w:val="en"/>
        </w:rPr>
        <w:t>Install</w:t>
      </w:r>
      <w:r>
        <w:rPr>
          <w:rStyle w:val="Strong"/>
          <w:b w:val="0"/>
          <w:lang w:val="en"/>
        </w:rPr>
        <w:t>”</w:t>
      </w:r>
      <w:r w:rsidR="00FE359C">
        <w:rPr>
          <w:lang w:val="en"/>
        </w:rPr>
        <w:t>.</w:t>
      </w:r>
    </w:p>
    <w:p w14:paraId="575B59D8" w14:textId="77777777" w:rsidR="000F4CFE" w:rsidRDefault="000F4CFE" w:rsidP="000F4CFE">
      <w:pPr>
        <w:pStyle w:val="step"/>
        <w:rPr>
          <w:lang w:val="en"/>
        </w:rPr>
      </w:pPr>
      <w:r>
        <w:rPr>
          <w:lang w:val="en"/>
        </w:rPr>
        <w:t>T</w:t>
      </w:r>
      <w:r w:rsidR="00FE359C">
        <w:rPr>
          <w:lang w:val="en"/>
        </w:rPr>
        <w:t xml:space="preserve">he </w:t>
      </w:r>
      <w:r>
        <w:rPr>
          <w:lang w:val="en"/>
        </w:rPr>
        <w:t>“</w:t>
      </w:r>
      <w:r w:rsidR="00FE359C" w:rsidRPr="000F4CFE">
        <w:rPr>
          <w:rStyle w:val="Strong"/>
          <w:b w:val="0"/>
          <w:lang w:val="en"/>
        </w:rPr>
        <w:t>Microsoft Dynamics CRM Reporting Extensions Setup Completed</w:t>
      </w:r>
      <w:r>
        <w:rPr>
          <w:rStyle w:val="Strong"/>
          <w:b w:val="0"/>
          <w:lang w:val="en"/>
        </w:rPr>
        <w:t>”</w:t>
      </w:r>
      <w:r w:rsidR="00FE359C">
        <w:rPr>
          <w:lang w:val="en"/>
        </w:rPr>
        <w:t xml:space="preserve"> page appears. </w:t>
      </w:r>
    </w:p>
    <w:p w14:paraId="575B59D9" w14:textId="77777777" w:rsidR="00FE359C" w:rsidRDefault="00FE359C" w:rsidP="000F4CFE">
      <w:pPr>
        <w:pStyle w:val="Substep"/>
        <w:rPr>
          <w:lang w:val="en"/>
        </w:rPr>
      </w:pPr>
      <w:r>
        <w:rPr>
          <w:lang w:val="en"/>
        </w:rPr>
        <w:t xml:space="preserve">Click </w:t>
      </w:r>
      <w:r w:rsidR="000F4CFE">
        <w:rPr>
          <w:lang w:val="en"/>
        </w:rPr>
        <w:t>“</w:t>
      </w:r>
      <w:r w:rsidRPr="000F4CFE">
        <w:rPr>
          <w:rStyle w:val="Strong"/>
          <w:b w:val="0"/>
          <w:lang w:val="en"/>
        </w:rPr>
        <w:t>Finish</w:t>
      </w:r>
      <w:r w:rsidR="000F4CFE">
        <w:rPr>
          <w:rStyle w:val="Strong"/>
          <w:b w:val="0"/>
          <w:lang w:val="en"/>
        </w:rPr>
        <w:t>”</w:t>
      </w:r>
      <w:r>
        <w:rPr>
          <w:lang w:val="en"/>
        </w:rPr>
        <w:t>.</w:t>
      </w:r>
    </w:p>
    <w:p w14:paraId="575B59DA" w14:textId="77777777" w:rsidR="00121B1D" w:rsidRDefault="00121B1D" w:rsidP="00121B1D">
      <w:pPr>
        <w:pStyle w:val="step"/>
      </w:pPr>
      <w:r>
        <w:t xml:space="preserve">If you get this error: </w:t>
      </w:r>
    </w:p>
    <w:p w14:paraId="575B59DB" w14:textId="77777777" w:rsidR="00851068" w:rsidRPr="00851068" w:rsidRDefault="00121B1D" w:rsidP="00121B1D">
      <w:pPr>
        <w:pStyle w:val="Substep"/>
      </w:pPr>
      <w:r>
        <w:t>Put content from “</w:t>
      </w:r>
      <w:r w:rsidR="00851068" w:rsidRPr="00851068">
        <w:t xml:space="preserve">Installing SrsDataConnector for CRM 4.0 on 01d019sra </w:t>
      </w:r>
      <w:r>
        <w:t>“here.</w:t>
      </w:r>
    </w:p>
    <w:p w14:paraId="575B59DC" w14:textId="77777777" w:rsidR="00231D85" w:rsidRDefault="00231D85" w:rsidP="00DA0450">
      <w:pPr>
        <w:pStyle w:val="Heading2"/>
      </w:pPr>
    </w:p>
    <w:p w14:paraId="575B59DD" w14:textId="77777777" w:rsidR="00DA0450" w:rsidRDefault="00DA0450" w:rsidP="00DA0450">
      <w:pPr>
        <w:pStyle w:val="Heading2"/>
      </w:pPr>
      <w:bookmarkStart w:id="56" w:name="_Toc383611472"/>
      <w:r>
        <w:t>SSRS Custom Data Source &amp; Stored Credentials</w:t>
      </w:r>
      <w:bookmarkEnd w:id="56"/>
      <w:r>
        <w:tab/>
      </w:r>
    </w:p>
    <w:p w14:paraId="575B59DE" w14:textId="77777777" w:rsidR="00DA0450" w:rsidRDefault="00302F5B" w:rsidP="00DA0450">
      <w:r w:rsidRPr="00302F5B">
        <w:rPr>
          <w:highlight w:val="lightGray"/>
        </w:rPr>
        <w:t xml:space="preserve">NOTE:  </w:t>
      </w:r>
      <w:r w:rsidR="00DA0450" w:rsidRPr="00302F5B">
        <w:rPr>
          <w:highlight w:val="lightGray"/>
        </w:rPr>
        <w:t>For SSRS we set up some reports with a custom data source</w:t>
      </w:r>
      <w:r w:rsidR="0026170A">
        <w:rPr>
          <w:highlight w:val="lightGray"/>
        </w:rPr>
        <w:t>.  These reports are located in a .Zip file that has been copied to the SSRS server</w:t>
      </w:r>
      <w:r w:rsidR="00DA0450" w:rsidRPr="00302F5B">
        <w:rPr>
          <w:highlight w:val="lightGray"/>
        </w:rPr>
        <w:t>.</w:t>
      </w:r>
    </w:p>
    <w:p w14:paraId="575B59DF" w14:textId="77777777" w:rsidR="002F447B" w:rsidRDefault="002F447B" w:rsidP="00DA0450">
      <w:r w:rsidRPr="002F447B">
        <w:rPr>
          <w:highlight w:val="lightGray"/>
        </w:rPr>
        <w:t>NOTE:  The following instructions describe the process for setting up Auto Generated Reports</w:t>
      </w:r>
      <w:r>
        <w:t>.</w:t>
      </w:r>
    </w:p>
    <w:p w14:paraId="575B59E0" w14:textId="77777777" w:rsidR="0026170A" w:rsidRDefault="0026170A" w:rsidP="00E12705">
      <w:pPr>
        <w:pStyle w:val="step"/>
        <w:numPr>
          <w:ilvl w:val="0"/>
          <w:numId w:val="27"/>
        </w:numPr>
      </w:pPr>
      <w:r>
        <w:t>From the SSRS server.</w:t>
      </w:r>
    </w:p>
    <w:p w14:paraId="575B59E1" w14:textId="77777777" w:rsidR="00F54D67" w:rsidRDefault="00F54D67" w:rsidP="00E12705">
      <w:pPr>
        <w:pStyle w:val="step"/>
        <w:numPr>
          <w:ilvl w:val="0"/>
          <w:numId w:val="27"/>
        </w:numPr>
      </w:pPr>
      <w:r>
        <w:t>Extract</w:t>
      </w:r>
      <w:r w:rsidR="0026170A">
        <w:t xml:space="preserve"> the</w:t>
      </w:r>
      <w:r>
        <w:t xml:space="preserve"> .ZIP file into folder and see the individual .rdl files</w:t>
      </w:r>
    </w:p>
    <w:p w14:paraId="575B59E2" w14:textId="77777777" w:rsidR="0026170A" w:rsidRDefault="0026170A" w:rsidP="0026170A">
      <w:pPr>
        <w:pStyle w:val="Substep"/>
      </w:pPr>
      <w:r>
        <w:t>At the root of the “C” drive right click and choose “New Folder”.</w:t>
      </w:r>
    </w:p>
    <w:p w14:paraId="575B59E3" w14:textId="77777777" w:rsidR="0026170A" w:rsidRDefault="0026170A" w:rsidP="0026170A">
      <w:pPr>
        <w:pStyle w:val="Substep"/>
      </w:pPr>
      <w:r>
        <w:t>Name the folder “ReportsToDeploy”.</w:t>
      </w:r>
    </w:p>
    <w:p w14:paraId="575B59E4" w14:textId="77777777" w:rsidR="0026170A" w:rsidRDefault="0026170A" w:rsidP="0026170A">
      <w:pPr>
        <w:pStyle w:val="Substep"/>
      </w:pPr>
      <w:r>
        <w:t>Extract the .ZIP file into the ReportsToDeploy” folder as shown below:</w:t>
      </w:r>
    </w:p>
    <w:p w14:paraId="575B59E5" w14:textId="77777777" w:rsidR="00F54D67" w:rsidRDefault="00F54D67" w:rsidP="00F54D67">
      <w:r>
        <w:rPr>
          <w:noProof/>
        </w:rPr>
        <w:lastRenderedPageBreak/>
        <w:drawing>
          <wp:inline distT="0" distB="0" distL="0" distR="0" wp14:anchorId="575B5B4D" wp14:editId="575B5B4E">
            <wp:extent cx="5943600" cy="4255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255770"/>
                    </a:xfrm>
                    <a:prstGeom prst="rect">
                      <a:avLst/>
                    </a:prstGeom>
                  </pic:spPr>
                </pic:pic>
              </a:graphicData>
            </a:graphic>
          </wp:inline>
        </w:drawing>
      </w:r>
    </w:p>
    <w:p w14:paraId="575B59E6" w14:textId="77777777" w:rsidR="00F54D67" w:rsidRDefault="00F54D67" w:rsidP="00213F5C">
      <w:pPr>
        <w:pStyle w:val="step"/>
      </w:pPr>
      <w:r>
        <w:t xml:space="preserve">Navigate to the </w:t>
      </w:r>
      <w:r>
        <w:rPr>
          <w:i/>
        </w:rPr>
        <w:t>organization_</w:t>
      </w:r>
      <w:r>
        <w:t>MSCRM folder on the SSRS Server as an Administrator on SSRS</w:t>
      </w:r>
    </w:p>
    <w:p w14:paraId="575B59E7" w14:textId="77777777" w:rsidR="0026170A" w:rsidRDefault="0026170A" w:rsidP="0026170A">
      <w:pPr>
        <w:pStyle w:val="Substep"/>
      </w:pPr>
      <w:r>
        <w:t>Open a browser.</w:t>
      </w:r>
    </w:p>
    <w:p w14:paraId="575B59E8" w14:textId="77777777" w:rsidR="0026170A" w:rsidRDefault="0026170A" w:rsidP="0026170A">
      <w:pPr>
        <w:pStyle w:val="Substep"/>
      </w:pPr>
      <w:r>
        <w:t>Type the report address as:</w:t>
      </w:r>
    </w:p>
    <w:p w14:paraId="575B59E9" w14:textId="77777777" w:rsidR="0026170A" w:rsidRPr="0026170A" w:rsidRDefault="00840186" w:rsidP="0026170A">
      <w:pPr>
        <w:pStyle w:val="Substep"/>
        <w:numPr>
          <w:ilvl w:val="0"/>
          <w:numId w:val="0"/>
        </w:numPr>
        <w:ind w:left="2016"/>
        <w:rPr>
          <w:color w:val="1F497D" w:themeColor="text2"/>
          <w:u w:val="single"/>
        </w:rPr>
      </w:pPr>
      <w:hyperlink w:history="1">
        <w:r w:rsidR="0026170A" w:rsidRPr="0026170A">
          <w:rPr>
            <w:rStyle w:val="Hyperlink"/>
            <w:color w:val="1F497D" w:themeColor="text2"/>
          </w:rPr>
          <w:t>http://&lt;ssrs</w:t>
        </w:r>
      </w:hyperlink>
      <w:r w:rsidR="0026170A" w:rsidRPr="0026170A">
        <w:rPr>
          <w:color w:val="1F497D" w:themeColor="text2"/>
          <w:u w:val="single"/>
        </w:rPr>
        <w:t xml:space="preserve"> report server&gt;/reports</w:t>
      </w:r>
    </w:p>
    <w:p w14:paraId="575B59EA" w14:textId="77777777" w:rsidR="0026170A" w:rsidRDefault="0026170A" w:rsidP="0026170A">
      <w:pPr>
        <w:pStyle w:val="Substep"/>
      </w:pPr>
      <w:r>
        <w:t>Open the &lt;organization&gt;_MSCRM folder by double clicking on it.</w:t>
      </w:r>
    </w:p>
    <w:p w14:paraId="575B59EB" w14:textId="77777777" w:rsidR="00F54D67" w:rsidRDefault="00F54D67" w:rsidP="0026170A">
      <w:pPr>
        <w:pStyle w:val="ListParagraph"/>
        <w:ind w:left="0"/>
      </w:pPr>
      <w:r>
        <w:rPr>
          <w:noProof/>
        </w:rPr>
        <w:lastRenderedPageBreak/>
        <w:drawing>
          <wp:inline distT="0" distB="0" distL="0" distR="0" wp14:anchorId="575B5B4F" wp14:editId="575B5B50">
            <wp:extent cx="5867400" cy="3652080"/>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869414" cy="3653334"/>
                    </a:xfrm>
                    <a:prstGeom prst="rect">
                      <a:avLst/>
                    </a:prstGeom>
                  </pic:spPr>
                </pic:pic>
              </a:graphicData>
            </a:graphic>
          </wp:inline>
        </w:drawing>
      </w:r>
    </w:p>
    <w:p w14:paraId="575B59EC" w14:textId="77777777" w:rsidR="0026170A" w:rsidRDefault="0026170A" w:rsidP="00213F5C">
      <w:pPr>
        <w:pStyle w:val="step"/>
      </w:pPr>
      <w:r>
        <w:t>Upload the files.</w:t>
      </w:r>
    </w:p>
    <w:p w14:paraId="575B59ED" w14:textId="77777777" w:rsidR="0026170A" w:rsidRDefault="00F54D67" w:rsidP="0026170A">
      <w:pPr>
        <w:pStyle w:val="Substep"/>
      </w:pPr>
      <w:r>
        <w:t>Click on the “Upload File” button in the navigation</w:t>
      </w:r>
    </w:p>
    <w:p w14:paraId="575B59EE" w14:textId="77777777" w:rsidR="0026170A" w:rsidRDefault="0026170A" w:rsidP="0026170A">
      <w:pPr>
        <w:pStyle w:val="Substep"/>
      </w:pPr>
      <w:r>
        <w:t>S</w:t>
      </w:r>
      <w:r w:rsidR="00F54D67">
        <w:t xml:space="preserve">elect a report. </w:t>
      </w:r>
    </w:p>
    <w:p w14:paraId="575B59EF" w14:textId="77777777" w:rsidR="00F54D67" w:rsidRDefault="00F54D67" w:rsidP="0026170A">
      <w:pPr>
        <w:pStyle w:val="Substep"/>
      </w:pPr>
      <w:r>
        <w:t>Repeat this for ALL reports send in the .zip file. (Reference previous screenshot next to “Folder Settings”)</w:t>
      </w:r>
    </w:p>
    <w:p w14:paraId="575B59F0" w14:textId="77777777" w:rsidR="00F54D67" w:rsidRDefault="00F54D67" w:rsidP="00F54D67">
      <w:pPr>
        <w:pStyle w:val="ListParagraph"/>
      </w:pPr>
      <w:r>
        <w:rPr>
          <w:noProof/>
        </w:rPr>
        <w:drawing>
          <wp:inline distT="0" distB="0" distL="0" distR="0" wp14:anchorId="575B5B51" wp14:editId="575B5B52">
            <wp:extent cx="5409963" cy="280035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09963" cy="2800350"/>
                    </a:xfrm>
                    <a:prstGeom prst="rect">
                      <a:avLst/>
                    </a:prstGeom>
                  </pic:spPr>
                </pic:pic>
              </a:graphicData>
            </a:graphic>
          </wp:inline>
        </w:drawing>
      </w:r>
    </w:p>
    <w:p w14:paraId="575B59F1" w14:textId="77777777" w:rsidR="00F54D67" w:rsidRDefault="00F54D67" w:rsidP="00213F5C">
      <w:pPr>
        <w:pStyle w:val="Substep"/>
      </w:pPr>
      <w:r>
        <w:lastRenderedPageBreak/>
        <w:t>Your screen should look similar to this:</w:t>
      </w:r>
    </w:p>
    <w:p w14:paraId="575B59F2" w14:textId="77777777" w:rsidR="00F54D67" w:rsidRDefault="00F54D67" w:rsidP="00F54D67">
      <w:pPr>
        <w:ind w:left="360"/>
      </w:pPr>
      <w:r>
        <w:rPr>
          <w:noProof/>
        </w:rPr>
        <w:drawing>
          <wp:inline distT="0" distB="0" distL="0" distR="0" wp14:anchorId="575B5B53" wp14:editId="575B5B54">
            <wp:extent cx="5943600" cy="2138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138680"/>
                    </a:xfrm>
                    <a:prstGeom prst="rect">
                      <a:avLst/>
                    </a:prstGeom>
                  </pic:spPr>
                </pic:pic>
              </a:graphicData>
            </a:graphic>
          </wp:inline>
        </w:drawing>
      </w:r>
      <w:r>
        <w:t xml:space="preserve"> </w:t>
      </w:r>
    </w:p>
    <w:p w14:paraId="575B59F3" w14:textId="77777777" w:rsidR="00F54D67" w:rsidRDefault="00F54D67" w:rsidP="001A33B5">
      <w:pPr>
        <w:pStyle w:val="Heading3"/>
      </w:pPr>
      <w:bookmarkStart w:id="57" w:name="_Toc383611473"/>
      <w:r>
        <w:t>CONFIGURE THE REPORT’S DATASOURCE</w:t>
      </w:r>
      <w:bookmarkEnd w:id="57"/>
    </w:p>
    <w:p w14:paraId="575B59F4" w14:textId="77777777" w:rsidR="0026170A" w:rsidRDefault="0026170A" w:rsidP="00E12705">
      <w:pPr>
        <w:pStyle w:val="step"/>
        <w:numPr>
          <w:ilvl w:val="0"/>
          <w:numId w:val="28"/>
        </w:numPr>
      </w:pPr>
      <w:r>
        <w:t>From SSRS reporting service website opened above</w:t>
      </w:r>
    </w:p>
    <w:p w14:paraId="575B59F5" w14:textId="77777777" w:rsidR="0026170A" w:rsidRDefault="0026170A" w:rsidP="00E12705">
      <w:pPr>
        <w:pStyle w:val="step"/>
        <w:numPr>
          <w:ilvl w:val="0"/>
          <w:numId w:val="28"/>
        </w:numPr>
      </w:pPr>
      <w:r>
        <w:t>U</w:t>
      </w:r>
      <w:r w:rsidR="00F54D67">
        <w:t>pdate the datasource the report uses</w:t>
      </w:r>
    </w:p>
    <w:p w14:paraId="575B59F6" w14:textId="77777777" w:rsidR="0026170A" w:rsidRDefault="0026170A" w:rsidP="0026170A">
      <w:pPr>
        <w:pStyle w:val="Substep"/>
      </w:pPr>
      <w:r>
        <w:t>Right-click</w:t>
      </w:r>
      <w:r w:rsidR="00F54D67">
        <w:t xml:space="preserve"> each report </w:t>
      </w:r>
    </w:p>
    <w:p w14:paraId="575B59F7" w14:textId="77777777" w:rsidR="00E77957" w:rsidRDefault="0026170A" w:rsidP="0026170A">
      <w:pPr>
        <w:pStyle w:val="Substep"/>
      </w:pPr>
      <w:r>
        <w:t>Choose “M</w:t>
      </w:r>
      <w:r w:rsidR="00F54D67">
        <w:t>anage</w:t>
      </w:r>
      <w:r w:rsidR="00E77957">
        <w:t>” from the context menu.</w:t>
      </w:r>
    </w:p>
    <w:p w14:paraId="575B59F8" w14:textId="77777777" w:rsidR="00F54D67" w:rsidRDefault="00E77957" w:rsidP="0026170A">
      <w:pPr>
        <w:pStyle w:val="Substep"/>
      </w:pPr>
      <w:r>
        <w:t>The “Manage Report” window will open.</w:t>
      </w:r>
      <w:r w:rsidR="00F54D67">
        <w:t xml:space="preserve"> </w:t>
      </w:r>
    </w:p>
    <w:p w14:paraId="575B59F9" w14:textId="77777777" w:rsidR="00F54D67" w:rsidRDefault="00F54D67" w:rsidP="00F54D67">
      <w:pPr>
        <w:pStyle w:val="ListParagraph"/>
      </w:pPr>
      <w:r>
        <w:rPr>
          <w:noProof/>
        </w:rPr>
        <w:drawing>
          <wp:inline distT="0" distB="0" distL="0" distR="0" wp14:anchorId="575B5B55" wp14:editId="575B5B56">
            <wp:extent cx="5943600" cy="2462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462530"/>
                    </a:xfrm>
                    <a:prstGeom prst="rect">
                      <a:avLst/>
                    </a:prstGeom>
                  </pic:spPr>
                </pic:pic>
              </a:graphicData>
            </a:graphic>
          </wp:inline>
        </w:drawing>
      </w:r>
      <w:r>
        <w:t xml:space="preserve"> </w:t>
      </w:r>
    </w:p>
    <w:p w14:paraId="575B59FA" w14:textId="77777777" w:rsidR="00E77957" w:rsidRDefault="00E77957" w:rsidP="001A33B5">
      <w:pPr>
        <w:pStyle w:val="step"/>
      </w:pPr>
      <w:r>
        <w:t xml:space="preserve">Use the “Shared Datasource” </w:t>
      </w:r>
    </w:p>
    <w:p w14:paraId="575B59FB" w14:textId="77777777" w:rsidR="00E77957" w:rsidRDefault="00F54D67" w:rsidP="00E77957">
      <w:pPr>
        <w:pStyle w:val="Substep"/>
      </w:pPr>
      <w:r>
        <w:t>Click on the “Data Sources” Tab</w:t>
      </w:r>
      <w:r w:rsidR="00E77957">
        <w:t xml:space="preserve"> on the left</w:t>
      </w:r>
    </w:p>
    <w:p w14:paraId="575B59FC" w14:textId="77777777" w:rsidR="00E77957" w:rsidRDefault="00E77957" w:rsidP="00E77957">
      <w:pPr>
        <w:pStyle w:val="Substep"/>
      </w:pPr>
      <w:r>
        <w:t>C</w:t>
      </w:r>
      <w:r w:rsidR="00F54D67">
        <w:t xml:space="preserve">lick on “A Shared Data Source” </w:t>
      </w:r>
      <w:r>
        <w:t>to select</w:t>
      </w:r>
    </w:p>
    <w:p w14:paraId="575B59FD" w14:textId="77777777" w:rsidR="00F54D67" w:rsidRDefault="00E77957" w:rsidP="00E77957">
      <w:pPr>
        <w:pStyle w:val="Substep"/>
      </w:pPr>
      <w:r>
        <w:lastRenderedPageBreak/>
        <w:t xml:space="preserve">Then </w:t>
      </w:r>
      <w:r w:rsidR="00F54D67">
        <w:t>click “Browse”</w:t>
      </w:r>
    </w:p>
    <w:p w14:paraId="575B59FE" w14:textId="77777777" w:rsidR="00F54D67" w:rsidRDefault="00F54D67" w:rsidP="00F54D67">
      <w:pPr>
        <w:ind w:left="360"/>
      </w:pPr>
      <w:r>
        <w:rPr>
          <w:noProof/>
        </w:rPr>
        <w:drawing>
          <wp:inline distT="0" distB="0" distL="0" distR="0" wp14:anchorId="575B5B57" wp14:editId="575B5B58">
            <wp:extent cx="5076825" cy="313613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082979" cy="3139934"/>
                    </a:xfrm>
                    <a:prstGeom prst="rect">
                      <a:avLst/>
                    </a:prstGeom>
                  </pic:spPr>
                </pic:pic>
              </a:graphicData>
            </a:graphic>
          </wp:inline>
        </w:drawing>
      </w:r>
    </w:p>
    <w:p w14:paraId="575B59FF" w14:textId="77777777" w:rsidR="00E77957" w:rsidRDefault="00F54D67" w:rsidP="00E77957">
      <w:pPr>
        <w:pStyle w:val="Substep"/>
      </w:pPr>
      <w:r>
        <w:t>Click on the folder for your organizations CRM folder</w:t>
      </w:r>
    </w:p>
    <w:p w14:paraId="575B5A00" w14:textId="77777777" w:rsidR="00E77957" w:rsidRDefault="00E77957" w:rsidP="00E77957">
      <w:pPr>
        <w:pStyle w:val="Substep"/>
      </w:pPr>
      <w:r>
        <w:t>S</w:t>
      </w:r>
      <w:r w:rsidR="00F54D67">
        <w:t>elect the “MSCRM_DataSource”</w:t>
      </w:r>
    </w:p>
    <w:p w14:paraId="575B5A01" w14:textId="77777777" w:rsidR="00F54D67" w:rsidRDefault="00E77957" w:rsidP="00E77957">
      <w:pPr>
        <w:pStyle w:val="Substep"/>
      </w:pPr>
      <w:r>
        <w:t>C</w:t>
      </w:r>
      <w:r w:rsidR="00F54D67">
        <w:t xml:space="preserve">lick </w:t>
      </w:r>
      <w:r>
        <w:t>“</w:t>
      </w:r>
      <w:r w:rsidR="00F54D67">
        <w:t>OK</w:t>
      </w:r>
      <w:r>
        <w:t>”</w:t>
      </w:r>
      <w:r w:rsidR="00F54D67">
        <w:t>.</w:t>
      </w:r>
    </w:p>
    <w:p w14:paraId="575B5A02" w14:textId="77777777" w:rsidR="00E77957" w:rsidRDefault="00E77957" w:rsidP="00E77957">
      <w:pPr>
        <w:pStyle w:val="Substep"/>
        <w:numPr>
          <w:ilvl w:val="0"/>
          <w:numId w:val="0"/>
        </w:numPr>
        <w:ind w:left="1440"/>
      </w:pPr>
      <w:r w:rsidRPr="00E77957">
        <w:rPr>
          <w:highlight w:val="lightGray"/>
        </w:rPr>
        <w:t>Note:  This is shown below:</w:t>
      </w:r>
    </w:p>
    <w:p w14:paraId="575B5A03" w14:textId="77777777" w:rsidR="00F54D67" w:rsidRDefault="00F54D67" w:rsidP="00F54D67">
      <w:pPr>
        <w:pStyle w:val="ListParagraph"/>
      </w:pPr>
      <w:r>
        <w:rPr>
          <w:noProof/>
        </w:rPr>
        <w:lastRenderedPageBreak/>
        <w:drawing>
          <wp:inline distT="0" distB="0" distL="0" distR="0" wp14:anchorId="575B5B59" wp14:editId="575B5B5A">
            <wp:extent cx="5943600" cy="5406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5406390"/>
                    </a:xfrm>
                    <a:prstGeom prst="rect">
                      <a:avLst/>
                    </a:prstGeom>
                  </pic:spPr>
                </pic:pic>
              </a:graphicData>
            </a:graphic>
          </wp:inline>
        </w:drawing>
      </w:r>
      <w:r>
        <w:t xml:space="preserve"> </w:t>
      </w:r>
    </w:p>
    <w:p w14:paraId="575B5A04" w14:textId="77777777" w:rsidR="00F026F9" w:rsidRDefault="00F54D67" w:rsidP="00F026F9">
      <w:pPr>
        <w:pStyle w:val="Substep"/>
      </w:pPr>
      <w:r>
        <w:t xml:space="preserve">Click on Apply. </w:t>
      </w:r>
    </w:p>
    <w:p w14:paraId="575B5A05" w14:textId="77777777" w:rsidR="00F026F9" w:rsidRDefault="00F026F9" w:rsidP="00F026F9">
      <w:pPr>
        <w:pStyle w:val="step"/>
      </w:pPr>
      <w:r>
        <w:t>Do the next report</w:t>
      </w:r>
    </w:p>
    <w:p w14:paraId="575B5A06" w14:textId="77777777" w:rsidR="00F026F9" w:rsidRDefault="00F026F9" w:rsidP="00F026F9">
      <w:pPr>
        <w:pStyle w:val="Substep"/>
      </w:pPr>
      <w:r>
        <w:t>C</w:t>
      </w:r>
      <w:r w:rsidR="00F54D67">
        <w:t>lick on the CRM Organization Folder link at the top</w:t>
      </w:r>
    </w:p>
    <w:p w14:paraId="575B5A07" w14:textId="77777777" w:rsidR="00F54D67" w:rsidRDefault="00F026F9" w:rsidP="00F026F9">
      <w:pPr>
        <w:pStyle w:val="Substep"/>
      </w:pPr>
      <w:r>
        <w:t>Do the preceding steps to move</w:t>
      </w:r>
      <w:r w:rsidR="00F54D67">
        <w:t xml:space="preserve"> the next report.</w:t>
      </w:r>
    </w:p>
    <w:p w14:paraId="575B5A08" w14:textId="77777777" w:rsidR="00F026F9" w:rsidRDefault="00F026F9" w:rsidP="00F026F9">
      <w:pPr>
        <w:pStyle w:val="Substep"/>
        <w:numPr>
          <w:ilvl w:val="0"/>
          <w:numId w:val="0"/>
        </w:numPr>
        <w:ind w:left="1440"/>
      </w:pPr>
      <w:r w:rsidRPr="00F026F9">
        <w:rPr>
          <w:highlight w:val="lightGray"/>
        </w:rPr>
        <w:t>NOTE:  Do this until all reports are moved.</w:t>
      </w:r>
    </w:p>
    <w:p w14:paraId="575B5A09" w14:textId="77777777" w:rsidR="00F54D67" w:rsidRDefault="00F54D67" w:rsidP="00F54D67">
      <w:pPr>
        <w:pStyle w:val="ListParagraph"/>
      </w:pPr>
      <w:r>
        <w:lastRenderedPageBreak/>
        <w:t xml:space="preserve"> </w:t>
      </w:r>
      <w:r>
        <w:rPr>
          <w:noProof/>
        </w:rPr>
        <w:drawing>
          <wp:inline distT="0" distB="0" distL="0" distR="0" wp14:anchorId="575B5B5B" wp14:editId="575B5B5C">
            <wp:extent cx="5943600" cy="52692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5269230"/>
                    </a:xfrm>
                    <a:prstGeom prst="rect">
                      <a:avLst/>
                    </a:prstGeom>
                  </pic:spPr>
                </pic:pic>
              </a:graphicData>
            </a:graphic>
          </wp:inline>
        </w:drawing>
      </w:r>
    </w:p>
    <w:p w14:paraId="575B5A0A" w14:textId="77777777" w:rsidR="00F026F9" w:rsidRDefault="00F026F9" w:rsidP="001A33B5">
      <w:pPr>
        <w:pStyle w:val="step"/>
      </w:pPr>
      <w:r>
        <w:t>S</w:t>
      </w:r>
      <w:r w:rsidR="00F54D67">
        <w:t>et the shared data source for all of the imported reports</w:t>
      </w:r>
    </w:p>
    <w:p w14:paraId="499C7994" w14:textId="4003CFE8" w:rsidR="00161168" w:rsidRDefault="00161168" w:rsidP="00F026F9">
      <w:pPr>
        <w:pStyle w:val="Substep"/>
      </w:pPr>
      <w:r>
        <w:t>.Repeat the steps above to set up the shared data source for each report</w:t>
      </w:r>
    </w:p>
    <w:p w14:paraId="575B5A0C" w14:textId="77777777" w:rsidR="00F54D67" w:rsidRDefault="00F026F9" w:rsidP="00F026F9">
      <w:pPr>
        <w:pStyle w:val="Substep"/>
      </w:pPr>
      <w:r>
        <w:t>Y</w:t>
      </w:r>
      <w:r w:rsidR="00F54D67">
        <w:t xml:space="preserve">ou are now finished. </w:t>
      </w:r>
    </w:p>
    <w:p w14:paraId="575B5A0D" w14:textId="77777777" w:rsidR="00F54D67" w:rsidRDefault="00F54D67" w:rsidP="00F54D67">
      <w:pPr>
        <w:pStyle w:val="ListParagraph"/>
      </w:pPr>
    </w:p>
    <w:p w14:paraId="575B5A0E" w14:textId="77777777" w:rsidR="00F54D67" w:rsidRPr="00D550F7" w:rsidRDefault="00652958" w:rsidP="00652958">
      <w:pPr>
        <w:pStyle w:val="Heading3"/>
      </w:pPr>
      <w:bookmarkStart w:id="58" w:name="_Toc383611474"/>
      <w:r>
        <w:t>Setting up a Custom data source Account</w:t>
      </w:r>
      <w:bookmarkEnd w:id="58"/>
    </w:p>
    <w:p w14:paraId="575B5A0F" w14:textId="77777777" w:rsidR="00B6379D" w:rsidRDefault="00652958" w:rsidP="00DA0450">
      <w:r w:rsidRPr="0001025A">
        <w:rPr>
          <w:highlight w:val="lightGray"/>
        </w:rPr>
        <w:t xml:space="preserve">NOTE:  </w:t>
      </w:r>
      <w:r w:rsidR="00DA0450" w:rsidRPr="0001025A">
        <w:rPr>
          <w:highlight w:val="lightGray"/>
        </w:rPr>
        <w:t>Because we specify ‘Stored Credentials’ and use a domain user service account’s login and password, the domain user service account must be granted ‘Allow log on locally’ right on the Windows OS on which SSRS runs.</w:t>
      </w:r>
      <w:r w:rsidR="00DA0450" w:rsidRPr="00652958">
        <w:t xml:space="preserve"> </w:t>
      </w:r>
    </w:p>
    <w:p w14:paraId="575B5A10" w14:textId="77777777" w:rsidR="00652958" w:rsidRDefault="00805FE7" w:rsidP="00E12705">
      <w:pPr>
        <w:pStyle w:val="step"/>
        <w:numPr>
          <w:ilvl w:val="0"/>
          <w:numId w:val="38"/>
        </w:numPr>
      </w:pPr>
      <w:r>
        <w:t>From</w:t>
      </w:r>
      <w:r w:rsidR="00DA0450" w:rsidRPr="00652958">
        <w:t xml:space="preserve"> </w:t>
      </w:r>
      <w:r>
        <w:t>the SSRS server</w:t>
      </w:r>
    </w:p>
    <w:p w14:paraId="575B5A11" w14:textId="77777777" w:rsidR="00805FE7" w:rsidRDefault="00805FE7" w:rsidP="00805FE7">
      <w:pPr>
        <w:pStyle w:val="Substep"/>
      </w:pPr>
      <w:r>
        <w:lastRenderedPageBreak/>
        <w:t>Click on “Start”, then “Administrative Tools”, then “Local Security Policy”.</w:t>
      </w:r>
    </w:p>
    <w:p w14:paraId="575B5A12" w14:textId="77777777" w:rsidR="00805FE7" w:rsidRDefault="00805FE7" w:rsidP="00805FE7">
      <w:pPr>
        <w:pStyle w:val="Substep"/>
      </w:pPr>
      <w:r>
        <w:t>The “Local Security Policy” will open</w:t>
      </w:r>
    </w:p>
    <w:p w14:paraId="575B5A13" w14:textId="77777777" w:rsidR="00805FE7" w:rsidRDefault="00805FE7" w:rsidP="00805FE7">
      <w:pPr>
        <w:pStyle w:val="Substep"/>
        <w:numPr>
          <w:ilvl w:val="0"/>
          <w:numId w:val="0"/>
        </w:numPr>
        <w:ind w:left="2016"/>
      </w:pPr>
      <w:r>
        <w:rPr>
          <w:noProof/>
          <w:lang w:bidi="ar-SA"/>
        </w:rPr>
        <w:drawing>
          <wp:inline distT="0" distB="0" distL="0" distR="0" wp14:anchorId="575B5B5D" wp14:editId="575B5B5E">
            <wp:extent cx="4686300" cy="1566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20193" t="5701" r="21795" b="59806"/>
                    <a:stretch/>
                  </pic:blipFill>
                  <pic:spPr bwMode="auto">
                    <a:xfrm>
                      <a:off x="0" y="0"/>
                      <a:ext cx="4686300" cy="1566415"/>
                    </a:xfrm>
                    <a:prstGeom prst="rect">
                      <a:avLst/>
                    </a:prstGeom>
                    <a:ln>
                      <a:noFill/>
                    </a:ln>
                    <a:extLst>
                      <a:ext uri="{53640926-AAD7-44D8-BBD7-CCE9431645EC}">
                        <a14:shadowObscured xmlns:a14="http://schemas.microsoft.com/office/drawing/2010/main"/>
                      </a:ext>
                    </a:extLst>
                  </pic:spPr>
                </pic:pic>
              </a:graphicData>
            </a:graphic>
          </wp:inline>
        </w:drawing>
      </w:r>
    </w:p>
    <w:p w14:paraId="575B5A14" w14:textId="77777777" w:rsidR="00805FE7" w:rsidRDefault="00B6379D" w:rsidP="00805FE7">
      <w:pPr>
        <w:pStyle w:val="step"/>
        <w:rPr>
          <w:lang w:val="en"/>
        </w:rPr>
      </w:pPr>
      <w:r w:rsidRPr="00B6379D">
        <w:rPr>
          <w:lang w:val="en"/>
        </w:rPr>
        <w:t xml:space="preserve">Under </w:t>
      </w:r>
      <w:r w:rsidR="00805FE7">
        <w:rPr>
          <w:lang w:val="en"/>
        </w:rPr>
        <w:t>“</w:t>
      </w:r>
      <w:r w:rsidRPr="00B6379D">
        <w:rPr>
          <w:lang w:val="en"/>
        </w:rPr>
        <w:t>Security Settings</w:t>
      </w:r>
      <w:r w:rsidR="00805FE7">
        <w:rPr>
          <w:lang w:val="en"/>
        </w:rPr>
        <w:t>” on the left</w:t>
      </w:r>
      <w:r w:rsidRPr="00B6379D">
        <w:rPr>
          <w:lang w:val="en"/>
        </w:rPr>
        <w:t>,</w:t>
      </w:r>
    </w:p>
    <w:p w14:paraId="575B5A15" w14:textId="77777777" w:rsidR="00805FE7" w:rsidRDefault="00805FE7" w:rsidP="00805FE7">
      <w:pPr>
        <w:pStyle w:val="Substep"/>
        <w:rPr>
          <w:lang w:val="en"/>
        </w:rPr>
      </w:pPr>
      <w:r>
        <w:rPr>
          <w:lang w:val="en"/>
        </w:rPr>
        <w:t>E</w:t>
      </w:r>
      <w:r w:rsidR="00B6379D" w:rsidRPr="00B6379D">
        <w:rPr>
          <w:lang w:val="en"/>
        </w:rPr>
        <w:t xml:space="preserve">xpand </w:t>
      </w:r>
      <w:r>
        <w:rPr>
          <w:lang w:val="en"/>
        </w:rPr>
        <w:t>“</w:t>
      </w:r>
      <w:r w:rsidR="00B6379D" w:rsidRPr="00B6379D">
        <w:rPr>
          <w:lang w:val="en"/>
        </w:rPr>
        <w:t>Local Policies</w:t>
      </w:r>
      <w:r>
        <w:rPr>
          <w:lang w:val="en"/>
        </w:rPr>
        <w:t>”</w:t>
      </w:r>
    </w:p>
    <w:p w14:paraId="575B5A16" w14:textId="77777777" w:rsidR="00B6379D" w:rsidRDefault="00805FE7" w:rsidP="00805FE7">
      <w:pPr>
        <w:pStyle w:val="Substep"/>
        <w:rPr>
          <w:lang w:val="en"/>
        </w:rPr>
      </w:pPr>
      <w:r>
        <w:rPr>
          <w:lang w:val="en"/>
        </w:rPr>
        <w:t>C</w:t>
      </w:r>
      <w:r w:rsidR="00B6379D" w:rsidRPr="00B6379D">
        <w:rPr>
          <w:lang w:val="en"/>
        </w:rPr>
        <w:t xml:space="preserve">lick </w:t>
      </w:r>
      <w:r>
        <w:rPr>
          <w:lang w:val="en"/>
        </w:rPr>
        <w:t>“</w:t>
      </w:r>
      <w:r w:rsidR="00B6379D" w:rsidRPr="00B6379D">
        <w:rPr>
          <w:lang w:val="en"/>
        </w:rPr>
        <w:t>User Rights Assignment</w:t>
      </w:r>
      <w:r>
        <w:rPr>
          <w:lang w:val="en"/>
        </w:rPr>
        <w:t>”</w:t>
      </w:r>
      <w:r w:rsidR="00B6379D" w:rsidRPr="00B6379D">
        <w:rPr>
          <w:lang w:val="en"/>
        </w:rPr>
        <w:t>.</w:t>
      </w:r>
    </w:p>
    <w:p w14:paraId="575B5A17" w14:textId="77777777" w:rsidR="007648E3" w:rsidRPr="00B6379D" w:rsidRDefault="007648E3" w:rsidP="007648E3">
      <w:pPr>
        <w:pStyle w:val="Substep"/>
        <w:numPr>
          <w:ilvl w:val="0"/>
          <w:numId w:val="0"/>
        </w:numPr>
        <w:ind w:left="2016"/>
        <w:rPr>
          <w:lang w:val="en"/>
        </w:rPr>
      </w:pPr>
      <w:r>
        <w:rPr>
          <w:noProof/>
          <w:lang w:bidi="ar-SA"/>
        </w:rPr>
        <w:drawing>
          <wp:inline distT="0" distB="0" distL="0" distR="0" wp14:anchorId="575B5B5F" wp14:editId="575B5B60">
            <wp:extent cx="4686300" cy="3273990"/>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20032" t="5702" r="21474" b="21608"/>
                    <a:stretch/>
                  </pic:blipFill>
                  <pic:spPr bwMode="auto">
                    <a:xfrm>
                      <a:off x="0" y="0"/>
                      <a:ext cx="4686300" cy="3273990"/>
                    </a:xfrm>
                    <a:prstGeom prst="rect">
                      <a:avLst/>
                    </a:prstGeom>
                    <a:ln>
                      <a:noFill/>
                    </a:ln>
                    <a:extLst>
                      <a:ext uri="{53640926-AAD7-44D8-BBD7-CCE9431645EC}">
                        <a14:shadowObscured xmlns:a14="http://schemas.microsoft.com/office/drawing/2010/main"/>
                      </a:ext>
                    </a:extLst>
                  </pic:spPr>
                </pic:pic>
              </a:graphicData>
            </a:graphic>
          </wp:inline>
        </w:drawing>
      </w:r>
    </w:p>
    <w:p w14:paraId="575B5A18" w14:textId="77777777" w:rsidR="00B6379D" w:rsidRPr="00B6379D" w:rsidRDefault="00B6379D" w:rsidP="007648E3">
      <w:pPr>
        <w:pStyle w:val="step"/>
        <w:rPr>
          <w:lang w:val="en"/>
        </w:rPr>
      </w:pPr>
      <w:r w:rsidRPr="00B6379D">
        <w:rPr>
          <w:lang w:val="en"/>
        </w:rPr>
        <w:t>In the details pane, right-click Allow log on locally and then right-click Properties.</w:t>
      </w:r>
    </w:p>
    <w:p w14:paraId="575B5A19" w14:textId="77777777" w:rsidR="00B6379D" w:rsidRPr="00B6379D" w:rsidRDefault="00B6379D" w:rsidP="007648E3">
      <w:pPr>
        <w:pStyle w:val="Substep"/>
        <w:rPr>
          <w:lang w:val="en"/>
        </w:rPr>
      </w:pPr>
      <w:r w:rsidRPr="00B6379D">
        <w:rPr>
          <w:lang w:val="en"/>
        </w:rPr>
        <w:t xml:space="preserve">Click </w:t>
      </w:r>
      <w:r w:rsidR="009F6F35">
        <w:rPr>
          <w:lang w:val="en"/>
        </w:rPr>
        <w:t>“</w:t>
      </w:r>
      <w:r w:rsidRPr="00B6379D">
        <w:rPr>
          <w:lang w:val="en"/>
        </w:rPr>
        <w:t>Add User or Group</w:t>
      </w:r>
      <w:r w:rsidR="009F6F35">
        <w:rPr>
          <w:lang w:val="en"/>
        </w:rPr>
        <w:t>”</w:t>
      </w:r>
      <w:r w:rsidRPr="00B6379D">
        <w:rPr>
          <w:lang w:val="en"/>
        </w:rPr>
        <w:t>.</w:t>
      </w:r>
    </w:p>
    <w:p w14:paraId="575B5A1A" w14:textId="77777777" w:rsidR="007648E3" w:rsidRDefault="00B6379D" w:rsidP="007648E3">
      <w:pPr>
        <w:pStyle w:val="Substep"/>
        <w:rPr>
          <w:lang w:val="en"/>
        </w:rPr>
      </w:pPr>
      <w:r w:rsidRPr="00B6379D">
        <w:rPr>
          <w:lang w:val="en"/>
        </w:rPr>
        <w:t xml:space="preserve">Click </w:t>
      </w:r>
      <w:r w:rsidR="009F6F35">
        <w:rPr>
          <w:lang w:val="en"/>
        </w:rPr>
        <w:t>“</w:t>
      </w:r>
      <w:r w:rsidRPr="00B6379D">
        <w:rPr>
          <w:lang w:val="en"/>
        </w:rPr>
        <w:t>Locations</w:t>
      </w:r>
      <w:r w:rsidR="009F6F35">
        <w:rPr>
          <w:lang w:val="en"/>
        </w:rPr>
        <w:t>”</w:t>
      </w:r>
      <w:r w:rsidRPr="00B6379D">
        <w:rPr>
          <w:lang w:val="en"/>
        </w:rPr>
        <w:t xml:space="preserve">, specify a domain or other location that you want to search </w:t>
      </w:r>
    </w:p>
    <w:p w14:paraId="575B5A1B" w14:textId="77777777" w:rsidR="00B6379D" w:rsidRPr="00B6379D" w:rsidRDefault="007648E3" w:rsidP="007648E3">
      <w:pPr>
        <w:pStyle w:val="Substep"/>
        <w:rPr>
          <w:lang w:val="en"/>
        </w:rPr>
      </w:pPr>
      <w:r w:rsidRPr="00B6379D">
        <w:rPr>
          <w:lang w:val="en"/>
        </w:rPr>
        <w:lastRenderedPageBreak/>
        <w:t>Click</w:t>
      </w:r>
      <w:r w:rsidR="00B6379D" w:rsidRPr="00B6379D">
        <w:rPr>
          <w:lang w:val="en"/>
        </w:rPr>
        <w:t xml:space="preserve"> </w:t>
      </w:r>
      <w:r w:rsidR="009F6F35">
        <w:rPr>
          <w:lang w:val="en"/>
        </w:rPr>
        <w:t>“</w:t>
      </w:r>
      <w:r w:rsidR="00B6379D" w:rsidRPr="00B6379D">
        <w:rPr>
          <w:lang w:val="en"/>
        </w:rPr>
        <w:t>OK</w:t>
      </w:r>
      <w:r w:rsidR="009F6F35">
        <w:rPr>
          <w:lang w:val="en"/>
        </w:rPr>
        <w:t>”</w:t>
      </w:r>
      <w:r w:rsidR="00B6379D" w:rsidRPr="00B6379D">
        <w:rPr>
          <w:lang w:val="en"/>
        </w:rPr>
        <w:t>.</w:t>
      </w:r>
    </w:p>
    <w:p w14:paraId="575B5A1C" w14:textId="77777777" w:rsidR="009F6F35" w:rsidRDefault="00B6379D" w:rsidP="009F6F35">
      <w:pPr>
        <w:pStyle w:val="step"/>
        <w:rPr>
          <w:lang w:val="en"/>
        </w:rPr>
      </w:pPr>
      <w:r w:rsidRPr="00B6379D">
        <w:rPr>
          <w:lang w:val="en"/>
        </w:rPr>
        <w:t>Enter the Windows account for which you want to allow interactive login</w:t>
      </w:r>
      <w:r w:rsidR="0001025A">
        <w:rPr>
          <w:lang w:val="en"/>
        </w:rPr>
        <w:t>, the reporting account.</w:t>
      </w:r>
    </w:p>
    <w:p w14:paraId="575B5A1D" w14:textId="77777777" w:rsidR="00B6379D" w:rsidRPr="00B6379D" w:rsidRDefault="009F6F35" w:rsidP="009F6F35">
      <w:pPr>
        <w:pStyle w:val="Substep"/>
        <w:rPr>
          <w:lang w:val="en"/>
        </w:rPr>
      </w:pPr>
      <w:r>
        <w:rPr>
          <w:lang w:val="en"/>
        </w:rPr>
        <w:t>C</w:t>
      </w:r>
      <w:r w:rsidR="00B6379D" w:rsidRPr="00B6379D">
        <w:rPr>
          <w:lang w:val="en"/>
        </w:rPr>
        <w:t xml:space="preserve">lick </w:t>
      </w:r>
      <w:r>
        <w:rPr>
          <w:lang w:val="en"/>
        </w:rPr>
        <w:t>“</w:t>
      </w:r>
      <w:r w:rsidR="00B6379D" w:rsidRPr="00B6379D">
        <w:rPr>
          <w:lang w:val="en"/>
        </w:rPr>
        <w:t>OK</w:t>
      </w:r>
      <w:r>
        <w:rPr>
          <w:lang w:val="en"/>
        </w:rPr>
        <w:t>”</w:t>
      </w:r>
      <w:r w:rsidR="00B6379D" w:rsidRPr="00B6379D">
        <w:rPr>
          <w:lang w:val="en"/>
        </w:rPr>
        <w:t xml:space="preserve">. </w:t>
      </w:r>
    </w:p>
    <w:p w14:paraId="575B5A1E" w14:textId="77777777" w:rsidR="00535A31" w:rsidRDefault="00B6379D" w:rsidP="00535A31">
      <w:pPr>
        <w:pStyle w:val="step"/>
        <w:rPr>
          <w:lang w:val="en"/>
        </w:rPr>
      </w:pPr>
      <w:r w:rsidRPr="00B6379D">
        <w:rPr>
          <w:lang w:val="en"/>
        </w:rPr>
        <w:t>In the Allow log on locally Properties dialog box</w:t>
      </w:r>
    </w:p>
    <w:p w14:paraId="575B5A1F" w14:textId="77777777" w:rsidR="00B6379D" w:rsidRPr="00B6379D" w:rsidRDefault="00535A31" w:rsidP="00535A31">
      <w:pPr>
        <w:pStyle w:val="Substep"/>
        <w:rPr>
          <w:lang w:val="en"/>
        </w:rPr>
      </w:pPr>
      <w:r>
        <w:rPr>
          <w:lang w:val="en"/>
        </w:rPr>
        <w:t>C</w:t>
      </w:r>
      <w:r w:rsidR="00B6379D" w:rsidRPr="00B6379D">
        <w:rPr>
          <w:lang w:val="en"/>
        </w:rPr>
        <w:t xml:space="preserve">lick </w:t>
      </w:r>
      <w:r w:rsidR="00AD3D78">
        <w:rPr>
          <w:lang w:val="en"/>
        </w:rPr>
        <w:t>“</w:t>
      </w:r>
      <w:r w:rsidR="00B6379D" w:rsidRPr="00B6379D">
        <w:rPr>
          <w:lang w:val="en"/>
        </w:rPr>
        <w:t>OK</w:t>
      </w:r>
      <w:r w:rsidR="00AD3D78">
        <w:rPr>
          <w:lang w:val="en"/>
        </w:rPr>
        <w:t>”</w:t>
      </w:r>
      <w:r w:rsidR="00B6379D" w:rsidRPr="00B6379D">
        <w:rPr>
          <w:lang w:val="en"/>
        </w:rPr>
        <w:t>.</w:t>
      </w:r>
    </w:p>
    <w:p w14:paraId="575B5A20" w14:textId="77777777" w:rsidR="00B6379D" w:rsidRPr="00B6379D" w:rsidRDefault="00B6379D" w:rsidP="00380201">
      <w:pPr>
        <w:pStyle w:val="step"/>
        <w:rPr>
          <w:lang w:val="en"/>
        </w:rPr>
      </w:pPr>
      <w:r w:rsidRPr="00B6379D">
        <w:rPr>
          <w:lang w:val="en"/>
        </w:rPr>
        <w:t>Verify that the account you selected does not also have deny permissions:</w:t>
      </w:r>
    </w:p>
    <w:p w14:paraId="575B5A21" w14:textId="77777777" w:rsidR="00B6379D" w:rsidRPr="00B6379D" w:rsidRDefault="00B6379D" w:rsidP="00380201">
      <w:pPr>
        <w:pStyle w:val="Substep"/>
        <w:rPr>
          <w:lang w:val="en"/>
        </w:rPr>
      </w:pPr>
      <w:r w:rsidRPr="00B6379D">
        <w:rPr>
          <w:lang w:val="en"/>
        </w:rPr>
        <w:t xml:space="preserve">Right-click Deny log on locally and then right-click </w:t>
      </w:r>
      <w:r w:rsidR="0001025A">
        <w:rPr>
          <w:lang w:val="en"/>
        </w:rPr>
        <w:t>“</w:t>
      </w:r>
      <w:r w:rsidRPr="00B6379D">
        <w:rPr>
          <w:lang w:val="en"/>
        </w:rPr>
        <w:t>Properties</w:t>
      </w:r>
      <w:r w:rsidR="0001025A">
        <w:rPr>
          <w:lang w:val="en"/>
        </w:rPr>
        <w:t>”</w:t>
      </w:r>
      <w:r w:rsidRPr="00B6379D">
        <w:rPr>
          <w:lang w:val="en"/>
        </w:rPr>
        <w:t>.</w:t>
      </w:r>
    </w:p>
    <w:p w14:paraId="575B5A22" w14:textId="77777777" w:rsidR="00B6379D" w:rsidRPr="00B6379D" w:rsidRDefault="00B6379D" w:rsidP="00380201">
      <w:pPr>
        <w:pStyle w:val="Substep"/>
        <w:rPr>
          <w:lang w:val="en"/>
        </w:rPr>
      </w:pPr>
      <w:r w:rsidRPr="00B6379D">
        <w:rPr>
          <w:lang w:val="en"/>
        </w:rPr>
        <w:t xml:space="preserve">If the account is listed, select it and then click </w:t>
      </w:r>
      <w:r w:rsidR="0001025A">
        <w:rPr>
          <w:lang w:val="en"/>
        </w:rPr>
        <w:t>“</w:t>
      </w:r>
      <w:r w:rsidRPr="00B6379D">
        <w:rPr>
          <w:lang w:val="en"/>
        </w:rPr>
        <w:t>Remove</w:t>
      </w:r>
      <w:r w:rsidR="0001025A">
        <w:rPr>
          <w:lang w:val="en"/>
        </w:rPr>
        <w:t>”</w:t>
      </w:r>
      <w:r w:rsidRPr="00B6379D">
        <w:rPr>
          <w:lang w:val="en"/>
        </w:rPr>
        <w:t>.</w:t>
      </w:r>
    </w:p>
    <w:p w14:paraId="575B5A23" w14:textId="77777777" w:rsidR="00DA0450" w:rsidRDefault="006362D4" w:rsidP="00DA0450">
      <w:pPr>
        <w:pStyle w:val="Heading1"/>
      </w:pPr>
      <w:bookmarkStart w:id="59" w:name="_Toc383611475"/>
      <w:r>
        <w:t xml:space="preserve">CRM </w:t>
      </w:r>
      <w:r w:rsidR="00DA0450">
        <w:t>Reporting Management and Automated Emailing of PDF Reports</w:t>
      </w:r>
      <w:bookmarkEnd w:id="59"/>
    </w:p>
    <w:p w14:paraId="575B5A24" w14:textId="77777777" w:rsidR="00DA0450" w:rsidRDefault="00DA0450" w:rsidP="00DA0450">
      <w:r>
        <w:t xml:space="preserve">D-CATS contains External Reports.  These reports are run against the D-CATS data, turned into a PDF file, and emailed to the agencies to </w:t>
      </w:r>
      <w:r w:rsidR="00580220">
        <w:t>which</w:t>
      </w:r>
      <w:r>
        <w:t xml:space="preserve"> the D-CATS Complaints &amp; Cases have been referred.</w:t>
      </w:r>
    </w:p>
    <w:p w14:paraId="575B5A25" w14:textId="77777777" w:rsidR="00F54D67" w:rsidRPr="00A204A3" w:rsidRDefault="00F54D67" w:rsidP="00E12705">
      <w:pPr>
        <w:pStyle w:val="step"/>
        <w:numPr>
          <w:ilvl w:val="0"/>
          <w:numId w:val="29"/>
        </w:numPr>
      </w:pPr>
      <w:r w:rsidRPr="00A204A3">
        <w:t>Setting</w:t>
      </w:r>
      <w:r>
        <w:t xml:space="preserve"> Up The Environment</w:t>
      </w:r>
    </w:p>
    <w:p w14:paraId="575B5A26" w14:textId="77777777" w:rsidR="00F54D67" w:rsidRDefault="00F54D67" w:rsidP="006362D4">
      <w:pPr>
        <w:pStyle w:val="Substep"/>
      </w:pPr>
      <w:r>
        <w:t>Log into the CRM Server</w:t>
      </w:r>
    </w:p>
    <w:p w14:paraId="575B5A27" w14:textId="77777777" w:rsidR="00F54D67" w:rsidRDefault="00F54D67" w:rsidP="006362D4">
      <w:pPr>
        <w:pStyle w:val="Substep"/>
      </w:pPr>
      <w:r>
        <w:t>Take the ReportDistribution.zip that contains the executable and extract it to a new folder</w:t>
      </w:r>
    </w:p>
    <w:p w14:paraId="575B5A28" w14:textId="77777777" w:rsidR="00F54D67" w:rsidRDefault="00F54D67" w:rsidP="006362D4">
      <w:pPr>
        <w:pStyle w:val="Substep"/>
      </w:pPr>
      <w:r>
        <w:t>Create or find the folder “DCATS Services” on the C:\ Drive</w:t>
      </w:r>
    </w:p>
    <w:p w14:paraId="575B5A29" w14:textId="77777777" w:rsidR="00F54D67" w:rsidRDefault="00F54D67" w:rsidP="006362D4">
      <w:pPr>
        <w:pStyle w:val="Substep"/>
      </w:pPr>
      <w:r>
        <w:t>Create a folder called “DCATS Report Distribution Application”</w:t>
      </w:r>
    </w:p>
    <w:p w14:paraId="575B5A2A" w14:textId="77777777" w:rsidR="00F54D67" w:rsidRDefault="00F54D67" w:rsidP="006362D4">
      <w:pPr>
        <w:pStyle w:val="Substep"/>
      </w:pPr>
      <w:r>
        <w:t>Put the contexts you extracted into that folder</w:t>
      </w:r>
    </w:p>
    <w:p w14:paraId="575B5A2B" w14:textId="77777777" w:rsidR="002558BB" w:rsidRDefault="00F54D67" w:rsidP="006362D4">
      <w:pPr>
        <w:pStyle w:val="Substep"/>
      </w:pPr>
      <w:r>
        <w:t>Right click and edit the “</w:t>
      </w:r>
      <w:r w:rsidRPr="002536CD">
        <w:t>DoDIG_ReportDistributionApplication.exe</w:t>
      </w:r>
      <w:r>
        <w:t xml:space="preserve">.config” File </w:t>
      </w:r>
    </w:p>
    <w:p w14:paraId="575B5A2C" w14:textId="77777777" w:rsidR="00F54D67" w:rsidRPr="00A204A3" w:rsidRDefault="002558BB" w:rsidP="006362D4">
      <w:pPr>
        <w:pStyle w:val="Substep"/>
      </w:pPr>
      <w:r>
        <w:t>C</w:t>
      </w:r>
      <w:r w:rsidR="00F54D67">
        <w:t>hange the connection string to the correct url for the crm server.</w:t>
      </w:r>
    </w:p>
    <w:p w14:paraId="575B5A2D" w14:textId="77777777" w:rsidR="00F54D67" w:rsidRPr="00C3128F" w:rsidRDefault="00F54D67" w:rsidP="006362D4">
      <w:pPr>
        <w:pStyle w:val="step"/>
      </w:pPr>
      <w:r>
        <w:t>Setting Up CRM to work with Application</w:t>
      </w:r>
    </w:p>
    <w:p w14:paraId="575B5A2E" w14:textId="77777777" w:rsidR="00F54D67" w:rsidRDefault="00F54D67" w:rsidP="006362D4">
      <w:pPr>
        <w:pStyle w:val="Substep"/>
      </w:pPr>
      <w:r>
        <w:t>Open up CRM as a CRM Administrator</w:t>
      </w:r>
    </w:p>
    <w:p w14:paraId="575B5A2F" w14:textId="77777777" w:rsidR="00F54D67" w:rsidRDefault="00F54D67" w:rsidP="006362D4">
      <w:pPr>
        <w:pStyle w:val="Substep"/>
      </w:pPr>
      <w:r>
        <w:t>Go to Settings-&gt; GadgetConfigs</w:t>
      </w:r>
    </w:p>
    <w:p w14:paraId="575B5A30" w14:textId="77777777" w:rsidR="00F54D67" w:rsidRDefault="00F54D67" w:rsidP="006362D4">
      <w:pPr>
        <w:pStyle w:val="Substep"/>
      </w:pPr>
      <w:r>
        <w:t>Open up the GadgetConfig</w:t>
      </w:r>
    </w:p>
    <w:p w14:paraId="575B5A31" w14:textId="77777777" w:rsidR="00F54D67" w:rsidRDefault="00F54D67" w:rsidP="006362D4">
      <w:pPr>
        <w:pStyle w:val="Substep"/>
      </w:pPr>
      <w:r>
        <w:t>Fill in the following information:</w:t>
      </w:r>
    </w:p>
    <w:p w14:paraId="575B5A32" w14:textId="77777777" w:rsidR="00F54D67" w:rsidRDefault="00F54D67" w:rsidP="00F54D67">
      <w:r>
        <w:rPr>
          <w:noProof/>
        </w:rPr>
        <w:lastRenderedPageBreak/>
        <w:drawing>
          <wp:inline distT="0" distB="0" distL="0" distR="0" wp14:anchorId="575B5B61" wp14:editId="575B5B62">
            <wp:extent cx="5943600" cy="6115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611505"/>
                    </a:xfrm>
                    <a:prstGeom prst="rect">
                      <a:avLst/>
                    </a:prstGeom>
                  </pic:spPr>
                </pic:pic>
              </a:graphicData>
            </a:graphic>
          </wp:inline>
        </w:drawing>
      </w:r>
    </w:p>
    <w:p w14:paraId="575B5A33" w14:textId="77777777" w:rsidR="00F54D67" w:rsidRDefault="00F54D67" w:rsidP="006362D4">
      <w:pPr>
        <w:pStyle w:val="Substep"/>
      </w:pPr>
      <w:r>
        <w:t>Fill in the report server information, replacing “sqlgadget” with the servername of the ssrs server used for CRM.</w:t>
      </w:r>
    </w:p>
    <w:p w14:paraId="575B5A34" w14:textId="77777777" w:rsidR="00F54D67" w:rsidRDefault="00F54D67" w:rsidP="006362D4">
      <w:pPr>
        <w:pStyle w:val="Substep"/>
      </w:pPr>
      <w:r>
        <w:t>Specify the organization folder like how dodigdev is an organization, do /</w:t>
      </w:r>
      <w:r>
        <w:rPr>
          <w:i/>
        </w:rPr>
        <w:t>organization</w:t>
      </w:r>
      <w:r>
        <w:t>_MSCRM/</w:t>
      </w:r>
    </w:p>
    <w:p w14:paraId="575B5A35" w14:textId="77777777" w:rsidR="00F54D67" w:rsidRDefault="00F54D67" w:rsidP="006362D4">
      <w:pPr>
        <w:pStyle w:val="step"/>
      </w:pPr>
      <w:r>
        <w:t>Getting the Reports Ready for Use</w:t>
      </w:r>
      <w:r w:rsidR="002558BB">
        <w:t xml:space="preserve"> by Opening</w:t>
      </w:r>
      <w:r>
        <w:t xml:space="preserve"> up the Reports section in CRM and follow this process for “HL-D_CATS External Open Cases”, “HL-D_CATS External Lapsed Cases”, and “HL-D_CATS External Closed Cases”</w:t>
      </w:r>
    </w:p>
    <w:p w14:paraId="575B5A36" w14:textId="77777777" w:rsidR="00F54D67" w:rsidRDefault="00F54D67" w:rsidP="006362D4">
      <w:pPr>
        <w:pStyle w:val="Substep"/>
      </w:pPr>
      <w:r>
        <w:t>Check the box next to it and click on edit in the ribbon</w:t>
      </w:r>
    </w:p>
    <w:p w14:paraId="575B5A37" w14:textId="77777777" w:rsidR="00F54D67" w:rsidRDefault="00F54D67" w:rsidP="006362D4">
      <w:pPr>
        <w:pStyle w:val="Substep"/>
      </w:pPr>
      <w:r>
        <w:t>Click on Action in the top menu</w:t>
      </w:r>
    </w:p>
    <w:p w14:paraId="575B5A38" w14:textId="77777777" w:rsidR="00F54D67" w:rsidRDefault="00F54D67" w:rsidP="006362D4">
      <w:pPr>
        <w:pStyle w:val="Substep"/>
      </w:pPr>
      <w:r>
        <w:t>Click on “Publish for External Use”</w:t>
      </w:r>
    </w:p>
    <w:p w14:paraId="575B5A39" w14:textId="77777777" w:rsidR="00F54D67" w:rsidRDefault="00F54D67" w:rsidP="006362D4">
      <w:pPr>
        <w:pStyle w:val="Substep"/>
      </w:pPr>
      <w:r>
        <w:t>Repeat for EACH report</w:t>
      </w:r>
    </w:p>
    <w:p w14:paraId="575B5A3A" w14:textId="77777777" w:rsidR="002558BB" w:rsidRDefault="00F54D67" w:rsidP="002558BB">
      <w:pPr>
        <w:pStyle w:val="Substep"/>
      </w:pPr>
      <w:r>
        <w:t>Reference the screenshot for an example</w:t>
      </w:r>
    </w:p>
    <w:p w14:paraId="575B5A3B" w14:textId="77777777" w:rsidR="00F54D67" w:rsidRPr="00C3128F" w:rsidRDefault="00F54D67" w:rsidP="002558BB">
      <w:pPr>
        <w:ind w:left="1440"/>
      </w:pPr>
      <w:r>
        <w:rPr>
          <w:noProof/>
        </w:rPr>
        <w:drawing>
          <wp:inline distT="0" distB="0" distL="0" distR="0" wp14:anchorId="575B5B63" wp14:editId="575B5B64">
            <wp:extent cx="5139839" cy="3857625"/>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43500" cy="3860373"/>
                    </a:xfrm>
                    <a:prstGeom prst="rect">
                      <a:avLst/>
                    </a:prstGeom>
                  </pic:spPr>
                </pic:pic>
              </a:graphicData>
            </a:graphic>
          </wp:inline>
        </w:drawing>
      </w:r>
    </w:p>
    <w:p w14:paraId="575B5A3C" w14:textId="77777777" w:rsidR="00F54D67" w:rsidRPr="00A204A3" w:rsidRDefault="00F54D67" w:rsidP="006362D4">
      <w:pPr>
        <w:pStyle w:val="step"/>
      </w:pPr>
      <w:r>
        <w:t>Scheduling the Service</w:t>
      </w:r>
    </w:p>
    <w:p w14:paraId="575B5A3D" w14:textId="77777777" w:rsidR="00F54D67" w:rsidRDefault="00F54D67" w:rsidP="006362D4">
      <w:pPr>
        <w:pStyle w:val="Substep"/>
      </w:pPr>
      <w:r>
        <w:lastRenderedPageBreak/>
        <w:t>Open up “Task Scheduler” from the start menu</w:t>
      </w:r>
    </w:p>
    <w:p w14:paraId="575B5A3E" w14:textId="77777777" w:rsidR="00F54D67" w:rsidRDefault="00F54D67" w:rsidP="006362D4">
      <w:pPr>
        <w:pStyle w:val="Substep"/>
      </w:pPr>
      <w:r>
        <w:t>Click on “Create Task” on the right hand menu</w:t>
      </w:r>
    </w:p>
    <w:p w14:paraId="575B5A3F" w14:textId="77777777" w:rsidR="00B57D4F" w:rsidRDefault="00F54D67" w:rsidP="006362D4">
      <w:pPr>
        <w:pStyle w:val="Substep"/>
      </w:pPr>
      <w:r>
        <w:t>Fill out the general tab like below:</w:t>
      </w:r>
    </w:p>
    <w:p w14:paraId="575B5A40" w14:textId="77777777" w:rsidR="00F54D67" w:rsidRDefault="00F54D67" w:rsidP="00B57D4F">
      <w:r>
        <w:rPr>
          <w:noProof/>
        </w:rPr>
        <w:drawing>
          <wp:inline distT="0" distB="0" distL="0" distR="0" wp14:anchorId="575B5B65" wp14:editId="575B5B66">
            <wp:extent cx="5943600" cy="3378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78200"/>
                    </a:xfrm>
                    <a:prstGeom prst="rect">
                      <a:avLst/>
                    </a:prstGeom>
                  </pic:spPr>
                </pic:pic>
              </a:graphicData>
            </a:graphic>
          </wp:inline>
        </w:drawing>
      </w:r>
    </w:p>
    <w:p w14:paraId="575B5A41" w14:textId="77777777" w:rsidR="00F54D67" w:rsidRDefault="00F54D67" w:rsidP="00EA3532">
      <w:pPr>
        <w:pStyle w:val="Substep"/>
      </w:pPr>
      <w:r>
        <w:t>Fill out the name field</w:t>
      </w:r>
    </w:p>
    <w:p w14:paraId="575B5A42" w14:textId="77777777" w:rsidR="00F54D67" w:rsidRDefault="00F54D67" w:rsidP="00EA3532">
      <w:pPr>
        <w:pStyle w:val="Substep"/>
      </w:pPr>
      <w:r>
        <w:t>Change User or Group to the Service Account/Account with Email Privileges</w:t>
      </w:r>
    </w:p>
    <w:p w14:paraId="575B5A43" w14:textId="77777777" w:rsidR="00F54D67" w:rsidRDefault="00F54D67" w:rsidP="00EA3532">
      <w:pPr>
        <w:pStyle w:val="Substep"/>
      </w:pPr>
      <w:r>
        <w:t>Select “Run whether the is logged on or not” and “Run with highest privileges”</w:t>
      </w:r>
    </w:p>
    <w:p w14:paraId="575B5A44" w14:textId="77777777" w:rsidR="00F54D67" w:rsidRDefault="00F54D67" w:rsidP="00EA3532">
      <w:pPr>
        <w:pStyle w:val="Substep"/>
      </w:pPr>
      <w:r>
        <w:t>Note: if it tells you that the user does not have batch job rights then do the following:</w:t>
      </w:r>
      <w:r>
        <w:rPr>
          <w:noProof/>
          <w:lang w:bidi="ar-SA"/>
        </w:rPr>
        <w:drawing>
          <wp:inline distT="0" distB="0" distL="0" distR="0" wp14:anchorId="575B5B67" wp14:editId="575B5B68">
            <wp:extent cx="4838700" cy="781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38700" cy="781050"/>
                    </a:xfrm>
                    <a:prstGeom prst="rect">
                      <a:avLst/>
                    </a:prstGeom>
                  </pic:spPr>
                </pic:pic>
              </a:graphicData>
            </a:graphic>
          </wp:inline>
        </w:drawing>
      </w:r>
    </w:p>
    <w:p w14:paraId="575B5A45" w14:textId="77777777" w:rsidR="00F54D67" w:rsidRDefault="00F54D67" w:rsidP="00EA3532">
      <w:pPr>
        <w:pStyle w:val="Substep"/>
      </w:pPr>
      <w:r>
        <w:t xml:space="preserve">Create a new trigger and fill out the trigger info like the following using </w:t>
      </w:r>
      <w:r w:rsidRPr="00254D19">
        <w:rPr>
          <w:b/>
        </w:rPr>
        <w:t>TODAY’s</w:t>
      </w:r>
      <w:r>
        <w:t xml:space="preserve"> date.</w:t>
      </w:r>
    </w:p>
    <w:p w14:paraId="575B5A46" w14:textId="77777777" w:rsidR="00F54D67" w:rsidRDefault="00F54D67" w:rsidP="00F54D67">
      <w:r>
        <w:rPr>
          <w:noProof/>
        </w:rPr>
        <w:lastRenderedPageBreak/>
        <w:drawing>
          <wp:inline distT="0" distB="0" distL="0" distR="0" wp14:anchorId="575B5B69" wp14:editId="575B5B6A">
            <wp:extent cx="5943600" cy="47478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4747895"/>
                    </a:xfrm>
                    <a:prstGeom prst="rect">
                      <a:avLst/>
                    </a:prstGeom>
                  </pic:spPr>
                </pic:pic>
              </a:graphicData>
            </a:graphic>
          </wp:inline>
        </w:drawing>
      </w:r>
    </w:p>
    <w:p w14:paraId="575B5A47" w14:textId="77777777" w:rsidR="00B57D4F" w:rsidRDefault="00F54D67" w:rsidP="00EA3532">
      <w:pPr>
        <w:pStyle w:val="Substep"/>
      </w:pPr>
      <w:r>
        <w:t>Create a new Action and fill it out like below</w:t>
      </w:r>
      <w:r w:rsidR="00B57D4F">
        <w:t>:</w:t>
      </w:r>
    </w:p>
    <w:p w14:paraId="575B5A48" w14:textId="77777777" w:rsidR="00F54D67" w:rsidRDefault="00F54D67" w:rsidP="00B57D4F">
      <w:pPr>
        <w:ind w:left="720"/>
      </w:pPr>
      <w:r>
        <w:rPr>
          <w:noProof/>
        </w:rPr>
        <w:lastRenderedPageBreak/>
        <w:drawing>
          <wp:inline distT="0" distB="0" distL="0" distR="0" wp14:anchorId="575B5B6B" wp14:editId="575B5B6C">
            <wp:extent cx="5886450" cy="6086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886450" cy="6086475"/>
                    </a:xfrm>
                    <a:prstGeom prst="rect">
                      <a:avLst/>
                    </a:prstGeom>
                  </pic:spPr>
                </pic:pic>
              </a:graphicData>
            </a:graphic>
          </wp:inline>
        </w:drawing>
      </w:r>
    </w:p>
    <w:p w14:paraId="575B5A49" w14:textId="77777777" w:rsidR="00F54D67" w:rsidRDefault="00F54D67" w:rsidP="00EA3532">
      <w:pPr>
        <w:pStyle w:val="Substep"/>
      </w:pPr>
      <w:r>
        <w:t>Note: Under browse, navigate the ScheduledReportDistribution.exe in the folder where you extracted the files earlier.</w:t>
      </w:r>
    </w:p>
    <w:p w14:paraId="575B5A4A" w14:textId="77777777" w:rsidR="00EA3532" w:rsidRDefault="00F54D67" w:rsidP="00EA3532">
      <w:pPr>
        <w:pStyle w:val="step"/>
      </w:pPr>
      <w:r w:rsidRPr="00A5372F">
        <w:t xml:space="preserve">Scheduled Task Is Now Complete. </w:t>
      </w:r>
    </w:p>
    <w:p w14:paraId="575B5A4B" w14:textId="77777777" w:rsidR="00F54D67" w:rsidRPr="00A5372F" w:rsidRDefault="00F54D67" w:rsidP="00EA3532">
      <w:pPr>
        <w:pStyle w:val="Substep"/>
      </w:pPr>
      <w:r w:rsidRPr="00A5372F">
        <w:t>Click OK</w:t>
      </w:r>
    </w:p>
    <w:p w14:paraId="575B5A4C" w14:textId="77777777" w:rsidR="00DA0450" w:rsidRPr="004C55E3" w:rsidRDefault="00DF75E4" w:rsidP="00DA0450">
      <w:r w:rsidRPr="00DF75E4">
        <w:rPr>
          <w:highlight w:val="lightGray"/>
        </w:rPr>
        <w:t xml:space="preserve">NOTE:  </w:t>
      </w:r>
      <w:r w:rsidR="00DA0450" w:rsidRPr="00DF75E4">
        <w:rPr>
          <w:highlight w:val="lightGray"/>
        </w:rPr>
        <w:t>The Windows OS scheduled task that run</w:t>
      </w:r>
      <w:r w:rsidRPr="00DF75E4">
        <w:rPr>
          <w:highlight w:val="lightGray"/>
        </w:rPr>
        <w:t>s</w:t>
      </w:r>
      <w:r w:rsidR="00DA0450" w:rsidRPr="00DF75E4">
        <w:rPr>
          <w:highlight w:val="lightGray"/>
        </w:rPr>
        <w:t xml:space="preserve"> the executable that directs D-CATS to run the reports and email the PDF files runs a</w:t>
      </w:r>
      <w:r w:rsidRPr="00DF75E4">
        <w:rPr>
          <w:highlight w:val="lightGray"/>
        </w:rPr>
        <w:t>s</w:t>
      </w:r>
      <w:r w:rsidR="00DA0450" w:rsidRPr="00DF75E4">
        <w:rPr>
          <w:highlight w:val="lightGray"/>
        </w:rPr>
        <w:t xml:space="preserve"> the user account dod-ig\dcatsforward.</w:t>
      </w:r>
      <w:r w:rsidR="00DA0450">
        <w:t xml:space="preserve">  </w:t>
      </w:r>
    </w:p>
    <w:p w14:paraId="575B5A4D" w14:textId="77777777" w:rsidR="00530144" w:rsidRPr="003F2E39" w:rsidRDefault="00530144" w:rsidP="00530144"/>
    <w:p w14:paraId="575B5A4E" w14:textId="77777777" w:rsidR="00530144" w:rsidRPr="003F2E39" w:rsidRDefault="00530144" w:rsidP="00530144">
      <w:pPr>
        <w:pStyle w:val="Heading1"/>
        <w:keepLines w:val="0"/>
        <w:tabs>
          <w:tab w:val="num" w:pos="360"/>
        </w:tabs>
        <w:spacing w:before="240" w:after="60" w:line="240" w:lineRule="auto"/>
        <w:ind w:left="720" w:hanging="720"/>
      </w:pPr>
      <w:bookmarkStart w:id="60" w:name="_Toc116799978"/>
      <w:bookmarkStart w:id="61" w:name="_Toc116800179"/>
      <w:bookmarkStart w:id="62" w:name="_Toc147123281"/>
      <w:bookmarkStart w:id="63" w:name="_Toc235502041"/>
      <w:bookmarkStart w:id="64" w:name="_Toc334076687"/>
      <w:bookmarkStart w:id="65" w:name="_Toc383611476"/>
      <w:r w:rsidRPr="003F2E39">
        <w:lastRenderedPageBreak/>
        <w:t xml:space="preserve">POST </w:t>
      </w:r>
      <w:r>
        <w:t>PROCESS</w:t>
      </w:r>
      <w:r w:rsidRPr="003F2E39">
        <w:t xml:space="preserve"> CLEANUP</w:t>
      </w:r>
      <w:bookmarkEnd w:id="60"/>
      <w:bookmarkEnd w:id="61"/>
      <w:bookmarkEnd w:id="62"/>
      <w:bookmarkEnd w:id="63"/>
      <w:bookmarkEnd w:id="64"/>
      <w:bookmarkEnd w:id="65"/>
    </w:p>
    <w:p w14:paraId="575B5A4F" w14:textId="77777777" w:rsidR="00530144" w:rsidRPr="003F2E39" w:rsidRDefault="00530144" w:rsidP="00530144">
      <w:pPr>
        <w:shd w:val="pct10" w:color="auto" w:fill="auto"/>
        <w:ind w:left="1440" w:hanging="1440"/>
      </w:pPr>
      <w:r>
        <w:t>NOTE:</w:t>
      </w:r>
      <w:r w:rsidRPr="00D268A8">
        <w:t xml:space="preserve"> </w:t>
      </w:r>
      <w:r>
        <w:tab/>
      </w:r>
      <w:r w:rsidR="00F9417B">
        <w:t>Check for and delete duplicates,</w:t>
      </w:r>
      <w:r>
        <w:t xml:space="preserve"> (delete the duplicate SPNs) if duplicate SPNs were found in the previous section.</w:t>
      </w:r>
    </w:p>
    <w:tbl>
      <w:tblPr>
        <w:tblW w:w="9360" w:type="dxa"/>
        <w:jc w:val="center"/>
        <w:tblCellMar>
          <w:left w:w="0" w:type="dxa"/>
          <w:right w:w="0" w:type="dxa"/>
        </w:tblCellMar>
        <w:tblLook w:val="01E0" w:firstRow="1" w:lastRow="1" w:firstColumn="1" w:lastColumn="1" w:noHBand="0" w:noVBand="0"/>
      </w:tblPr>
      <w:tblGrid>
        <w:gridCol w:w="9360"/>
      </w:tblGrid>
      <w:tr w:rsidR="00530144" w:rsidRPr="009B2D66" w14:paraId="575B5A51" w14:textId="77777777" w:rsidTr="00BC6365">
        <w:trPr>
          <w:jc w:val="center"/>
        </w:trPr>
        <w:tc>
          <w:tcPr>
            <w:tcW w:w="9360" w:type="dxa"/>
          </w:tcPr>
          <w:p w14:paraId="575B5A50" w14:textId="77777777" w:rsidR="00530144" w:rsidRPr="009B2D66" w:rsidRDefault="00530144" w:rsidP="00530144">
            <w:pPr>
              <w:pStyle w:val="Heading3"/>
              <w:keepLines w:val="0"/>
              <w:numPr>
                <w:ilvl w:val="2"/>
                <w:numId w:val="0"/>
              </w:numPr>
              <w:tabs>
                <w:tab w:val="num" w:pos="1152"/>
              </w:tabs>
              <w:spacing w:before="240" w:after="60" w:line="240" w:lineRule="auto"/>
              <w:ind w:left="1152" w:hanging="1152"/>
            </w:pPr>
            <w:bookmarkStart w:id="66" w:name="_Toc327517343"/>
            <w:bookmarkStart w:id="67" w:name="_Toc334076688"/>
            <w:bookmarkStart w:id="68" w:name="_Toc383611477"/>
            <w:r>
              <w:t>Delete Errant or Duplicate SPN’s</w:t>
            </w:r>
            <w:bookmarkEnd w:id="66"/>
            <w:bookmarkEnd w:id="67"/>
            <w:bookmarkEnd w:id="68"/>
          </w:p>
        </w:tc>
      </w:tr>
      <w:tr w:rsidR="00530144" w:rsidRPr="009B2D66" w14:paraId="575B5A53" w14:textId="77777777" w:rsidTr="00BC6365">
        <w:trPr>
          <w:jc w:val="center"/>
        </w:trPr>
        <w:tc>
          <w:tcPr>
            <w:tcW w:w="9360" w:type="dxa"/>
          </w:tcPr>
          <w:p w14:paraId="575B5A52" w14:textId="77777777" w:rsidR="00530144" w:rsidRPr="009B2D66" w:rsidRDefault="00530144" w:rsidP="00BC6365">
            <w:pPr>
              <w:shd w:val="pct10" w:color="auto" w:fill="auto"/>
              <w:ind w:left="1440" w:hanging="1440"/>
            </w:pPr>
            <w:r>
              <w:t>NOTE:</w:t>
            </w:r>
            <w:r w:rsidRPr="00D268A8">
              <w:t xml:space="preserve"> </w:t>
            </w:r>
            <w:r>
              <w:tab/>
              <w:t>When deleting an SPN, ensure you are typing the Server Name and User as it appears in the SPN entry you wish to delete.  If it is a misspelling of the Server Name or User, you must spell it that way in the SETSPN –D command.</w:t>
            </w:r>
            <w:r w:rsidRPr="00D268A8">
              <w:t xml:space="preserve"> </w:t>
            </w:r>
          </w:p>
        </w:tc>
      </w:tr>
    </w:tbl>
    <w:p w14:paraId="575B5A54" w14:textId="77777777" w:rsidR="00530144" w:rsidRPr="00D003D8" w:rsidRDefault="00530144" w:rsidP="00E12705">
      <w:pPr>
        <w:pStyle w:val="step"/>
        <w:numPr>
          <w:ilvl w:val="0"/>
          <w:numId w:val="5"/>
        </w:numPr>
      </w:pPr>
      <w:r w:rsidRPr="00D003D8">
        <w:t>Open an elevated “Command Prompt” window.</w:t>
      </w:r>
    </w:p>
    <w:p w14:paraId="575B5A55" w14:textId="77777777" w:rsidR="00530144" w:rsidRPr="00D003D8" w:rsidRDefault="00530144" w:rsidP="00530144">
      <w:pPr>
        <w:pStyle w:val="Substep"/>
        <w:tabs>
          <w:tab w:val="clear" w:pos="-144"/>
          <w:tab w:val="num" w:pos="1296"/>
        </w:tabs>
      </w:pPr>
      <w:r w:rsidRPr="00D003D8">
        <w:t>If prompted by UAC, click “Yes” to continue</w:t>
      </w:r>
      <w:r>
        <w:t>.</w:t>
      </w:r>
    </w:p>
    <w:p w14:paraId="575B5A56" w14:textId="77777777" w:rsidR="00530144" w:rsidRPr="00D003D8" w:rsidRDefault="00530144" w:rsidP="00D65B36">
      <w:pPr>
        <w:pStyle w:val="step"/>
      </w:pPr>
      <w:r w:rsidRPr="00D003D8">
        <w:t>The “Administrator: …” window displays.</w:t>
      </w:r>
    </w:p>
    <w:p w14:paraId="575B5A57" w14:textId="77777777" w:rsidR="00944A7E" w:rsidRDefault="00530144" w:rsidP="00530144">
      <w:pPr>
        <w:pStyle w:val="Substep"/>
        <w:tabs>
          <w:tab w:val="clear" w:pos="-144"/>
          <w:tab w:val="num" w:pos="1296"/>
        </w:tabs>
      </w:pPr>
      <w:r>
        <w:t xml:space="preserve">Type </w:t>
      </w:r>
      <w:r>
        <w:rPr>
          <w:b/>
        </w:rPr>
        <w:t>SETSPN –D MSSQLSvc/</w:t>
      </w:r>
      <w:r>
        <w:t>&lt;SERVERNAME or FQDN&gt;</w:t>
      </w:r>
      <w:r>
        <w:rPr>
          <w:b/>
        </w:rPr>
        <w:t>:&lt;</w:t>
      </w:r>
      <w:r w:rsidRPr="002A4AFA">
        <w:t>PORT NUMBER</w:t>
      </w:r>
      <w:r>
        <w:rPr>
          <w:b/>
        </w:rPr>
        <w:t>&gt;</w:t>
      </w:r>
      <w:r w:rsidRPr="00212ECB">
        <w:t xml:space="preserve"> </w:t>
      </w:r>
      <w:r w:rsidR="005E4F0C">
        <w:rPr>
          <w:b/>
        </w:rPr>
        <w:t>DOD-IG</w:t>
      </w:r>
      <w:r w:rsidR="005E4F0C" w:rsidRPr="00D003D8">
        <w:rPr>
          <w:b/>
        </w:rPr>
        <w:t xml:space="preserve"> </w:t>
      </w:r>
      <w:r w:rsidRPr="00D003D8">
        <w:rPr>
          <w:b/>
        </w:rPr>
        <w:t>\</w:t>
      </w:r>
      <w:r w:rsidRPr="00D003D8">
        <w:t>&lt;</w:t>
      </w:r>
      <w:r>
        <w:t>USER</w:t>
      </w:r>
      <w:r w:rsidRPr="00D003D8">
        <w:t xml:space="preserve">&gt; </w:t>
      </w:r>
    </w:p>
    <w:p w14:paraId="575B5A58" w14:textId="77777777" w:rsidR="00530144" w:rsidRDefault="00944A7E" w:rsidP="00530144">
      <w:pPr>
        <w:pStyle w:val="Substep"/>
        <w:tabs>
          <w:tab w:val="clear" w:pos="-144"/>
          <w:tab w:val="num" w:pos="1296"/>
        </w:tabs>
      </w:pPr>
      <w:r>
        <w:t xml:space="preserve">Click </w:t>
      </w:r>
      <w:r w:rsidR="00530144">
        <w:t>[ENTER]</w:t>
      </w:r>
    </w:p>
    <w:p w14:paraId="575B5A59" w14:textId="77777777" w:rsidR="00530144" w:rsidRDefault="00530144" w:rsidP="00530144">
      <w:pPr>
        <w:pStyle w:val="Substep"/>
        <w:numPr>
          <w:ilvl w:val="0"/>
          <w:numId w:val="0"/>
        </w:numPr>
        <w:ind w:left="2016"/>
        <w:rPr>
          <w:b/>
        </w:rPr>
      </w:pPr>
      <w:r w:rsidRPr="00C909EE">
        <w:t>Example:</w:t>
      </w:r>
      <w:r>
        <w:rPr>
          <w:b/>
        </w:rPr>
        <w:t xml:space="preserve"> SETSPN –D MSSQLSvc/</w:t>
      </w:r>
      <w:r w:rsidR="005E4F0C">
        <w:rPr>
          <w:b/>
        </w:rPr>
        <w:t>SQ12</w:t>
      </w:r>
      <w:r>
        <w:rPr>
          <w:b/>
        </w:rPr>
        <w:t xml:space="preserve">-VW-12.DS.DFAS.MIL:1433 </w:t>
      </w:r>
      <w:r w:rsidR="005E4F0C">
        <w:rPr>
          <w:b/>
        </w:rPr>
        <w:t xml:space="preserve">DOD-IG </w:t>
      </w:r>
      <w:r>
        <w:rPr>
          <w:b/>
        </w:rPr>
        <w:t>\SVC12DBE-0</w:t>
      </w:r>
    </w:p>
    <w:tbl>
      <w:tblPr>
        <w:tblW w:w="9360" w:type="dxa"/>
        <w:jc w:val="center"/>
        <w:tblCellMar>
          <w:left w:w="0" w:type="dxa"/>
          <w:right w:w="0" w:type="dxa"/>
        </w:tblCellMar>
        <w:tblLook w:val="01E0" w:firstRow="1" w:lastRow="1" w:firstColumn="1" w:lastColumn="1" w:noHBand="0" w:noVBand="0"/>
      </w:tblPr>
      <w:tblGrid>
        <w:gridCol w:w="9360"/>
      </w:tblGrid>
      <w:tr w:rsidR="00E66B64" w:rsidRPr="009B2D66" w14:paraId="575B5A5B" w14:textId="77777777" w:rsidTr="00BC6365">
        <w:trPr>
          <w:jc w:val="center"/>
        </w:trPr>
        <w:tc>
          <w:tcPr>
            <w:tcW w:w="9360" w:type="dxa"/>
          </w:tcPr>
          <w:p w14:paraId="575B5A5A" w14:textId="77777777" w:rsidR="00E66B64" w:rsidRPr="009B2D66" w:rsidRDefault="00E66B64" w:rsidP="00BC6365">
            <w:pPr>
              <w:pStyle w:val="Heading3"/>
              <w:keepLines w:val="0"/>
              <w:numPr>
                <w:ilvl w:val="2"/>
                <w:numId w:val="0"/>
              </w:numPr>
              <w:tabs>
                <w:tab w:val="num" w:pos="1152"/>
              </w:tabs>
              <w:spacing w:before="240" w:after="60" w:line="240" w:lineRule="auto"/>
              <w:ind w:left="1152" w:hanging="1152"/>
            </w:pPr>
            <w:bookmarkStart w:id="69" w:name="_Toc383611478"/>
            <w:r>
              <w:t>Check for Duplicate SPN’s</w:t>
            </w:r>
            <w:bookmarkEnd w:id="69"/>
          </w:p>
        </w:tc>
      </w:tr>
      <w:tr w:rsidR="00E66B64" w:rsidRPr="009B2D66" w14:paraId="575B5A5D" w14:textId="77777777" w:rsidTr="00BC6365">
        <w:trPr>
          <w:jc w:val="center"/>
        </w:trPr>
        <w:tc>
          <w:tcPr>
            <w:tcW w:w="9360" w:type="dxa"/>
          </w:tcPr>
          <w:p w14:paraId="575B5A5C" w14:textId="77777777" w:rsidR="00E66B64" w:rsidRPr="009B2D66" w:rsidRDefault="00E66B64" w:rsidP="00BC6365">
            <w:pPr>
              <w:shd w:val="pct10" w:color="auto" w:fill="auto"/>
              <w:ind w:left="1440" w:hanging="1440"/>
            </w:pPr>
            <w:r>
              <w:t>NOTE:</w:t>
            </w:r>
            <w:r w:rsidRPr="00D268A8">
              <w:t xml:space="preserve"> </w:t>
            </w:r>
            <w:r>
              <w:tab/>
              <w:t>When deleting an SPN, ensure you are typing the Server Name and User as it appears in the SPN entry you wish to delete.  If it is a misspelling of the Server Name or User, you must spell it that way in the SETSPN –D command.</w:t>
            </w:r>
            <w:r w:rsidRPr="00D268A8">
              <w:t xml:space="preserve"> </w:t>
            </w:r>
          </w:p>
        </w:tc>
      </w:tr>
    </w:tbl>
    <w:p w14:paraId="575B5A5E" w14:textId="77777777" w:rsidR="00E66B64" w:rsidRPr="00D003D8" w:rsidRDefault="00E66B64" w:rsidP="00E12705">
      <w:pPr>
        <w:pStyle w:val="step"/>
        <w:numPr>
          <w:ilvl w:val="0"/>
          <w:numId w:val="6"/>
        </w:numPr>
      </w:pPr>
      <w:r w:rsidRPr="00D003D8">
        <w:t>Open an elevated “Command Prompt” window.</w:t>
      </w:r>
    </w:p>
    <w:p w14:paraId="575B5A5F" w14:textId="77777777" w:rsidR="00E66B64" w:rsidRPr="00D003D8" w:rsidRDefault="00E66B64" w:rsidP="00E66B64">
      <w:pPr>
        <w:pStyle w:val="Substep"/>
        <w:tabs>
          <w:tab w:val="clear" w:pos="-144"/>
          <w:tab w:val="num" w:pos="1296"/>
        </w:tabs>
      </w:pPr>
      <w:r w:rsidRPr="00D003D8">
        <w:t>If prompted by UAC, click “Yes” to continue</w:t>
      </w:r>
      <w:r>
        <w:t>.</w:t>
      </w:r>
    </w:p>
    <w:p w14:paraId="575B5A60" w14:textId="77777777" w:rsidR="00E66B64" w:rsidRPr="00D003D8" w:rsidRDefault="00E66B64" w:rsidP="00D65B36">
      <w:pPr>
        <w:pStyle w:val="step"/>
      </w:pPr>
      <w:r w:rsidRPr="00D003D8">
        <w:t>The “Administrator: …” window displays.</w:t>
      </w:r>
    </w:p>
    <w:p w14:paraId="575B5A61" w14:textId="77777777" w:rsidR="00E66B64" w:rsidRDefault="00E66B64" w:rsidP="00E66B64">
      <w:pPr>
        <w:pStyle w:val="Substep"/>
        <w:tabs>
          <w:tab w:val="clear" w:pos="-144"/>
          <w:tab w:val="num" w:pos="1296"/>
        </w:tabs>
      </w:pPr>
      <w:r>
        <w:t xml:space="preserve">Type </w:t>
      </w:r>
      <w:r>
        <w:rPr>
          <w:b/>
        </w:rPr>
        <w:t>SETSPN –X</w:t>
      </w:r>
    </w:p>
    <w:p w14:paraId="575B5A62" w14:textId="77777777" w:rsidR="00E66B64" w:rsidRDefault="00E66B64" w:rsidP="00E66B64">
      <w:pPr>
        <w:pStyle w:val="Substep"/>
        <w:numPr>
          <w:ilvl w:val="0"/>
          <w:numId w:val="0"/>
        </w:numPr>
        <w:ind w:left="2016"/>
        <w:rPr>
          <w:b/>
        </w:rPr>
      </w:pPr>
      <w:r w:rsidRPr="00C909EE">
        <w:t>Example:</w:t>
      </w:r>
      <w:r>
        <w:rPr>
          <w:b/>
        </w:rPr>
        <w:t xml:space="preserve"> SETSPN –X</w:t>
      </w:r>
    </w:p>
    <w:p w14:paraId="575B5A63" w14:textId="77777777" w:rsidR="00154240" w:rsidRDefault="00154240" w:rsidP="00154240">
      <w:pPr>
        <w:pStyle w:val="Substep"/>
      </w:pPr>
      <w:r>
        <w:t>Click &lt;ENTER &gt;</w:t>
      </w:r>
    </w:p>
    <w:p w14:paraId="575B5A64" w14:textId="77777777" w:rsidR="00533E1D" w:rsidRPr="00622117" w:rsidRDefault="00533E1D" w:rsidP="00533E1D">
      <w:pPr>
        <w:pStyle w:val="step"/>
      </w:pPr>
      <w:r>
        <w:t>Sample output is below:</w:t>
      </w:r>
    </w:p>
    <w:p w14:paraId="575B5A65" w14:textId="77777777" w:rsidR="00E66B64" w:rsidRPr="00622117" w:rsidRDefault="008765E5" w:rsidP="00E66B64">
      <w:pPr>
        <w:pStyle w:val="Substep"/>
        <w:numPr>
          <w:ilvl w:val="0"/>
          <w:numId w:val="0"/>
        </w:numPr>
        <w:rPr>
          <w:b/>
        </w:rPr>
      </w:pPr>
      <w:r>
        <w:rPr>
          <w:noProof/>
          <w:lang w:bidi="ar-SA"/>
        </w:rPr>
        <w:lastRenderedPageBreak/>
        <w:drawing>
          <wp:inline distT="0" distB="0" distL="0" distR="0" wp14:anchorId="575B5B6D" wp14:editId="575B5B6E">
            <wp:extent cx="5935504" cy="46101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7371" t="12828" r="43109" b="18757"/>
                    <a:stretch/>
                  </pic:blipFill>
                  <pic:spPr bwMode="auto">
                    <a:xfrm>
                      <a:off x="0" y="0"/>
                      <a:ext cx="5935504" cy="4610100"/>
                    </a:xfrm>
                    <a:prstGeom prst="rect">
                      <a:avLst/>
                    </a:prstGeom>
                    <a:ln>
                      <a:noFill/>
                    </a:ln>
                    <a:extLst>
                      <a:ext uri="{53640926-AAD7-44D8-BBD7-CCE9431645EC}">
                        <a14:shadowObscured xmlns:a14="http://schemas.microsoft.com/office/drawing/2010/main"/>
                      </a:ext>
                    </a:extLst>
                  </pic:spPr>
                </pic:pic>
              </a:graphicData>
            </a:graphic>
          </wp:inline>
        </w:drawing>
      </w:r>
    </w:p>
    <w:p w14:paraId="575B5A66" w14:textId="77777777" w:rsidR="00E76A36" w:rsidRPr="00BC1DC1" w:rsidRDefault="00E76A36" w:rsidP="005568C0">
      <w:pPr>
        <w:rPr>
          <w:rFonts w:cs="Times New Roman"/>
        </w:rPr>
      </w:pPr>
    </w:p>
    <w:p w14:paraId="575B5A67" w14:textId="77777777" w:rsidR="00E76A36" w:rsidRPr="00BC1DC1" w:rsidRDefault="00E76A36">
      <w:pPr>
        <w:pStyle w:val="Heading1"/>
        <w:rPr>
          <w:rFonts w:cs="Times New Roman"/>
        </w:rPr>
        <w:sectPr w:rsidR="00E76A36" w:rsidRPr="00BC1DC1" w:rsidSect="0097300E">
          <w:pgSz w:w="12240" w:h="15840"/>
          <w:pgMar w:top="1440" w:right="1440" w:bottom="1440" w:left="1440" w:header="720" w:footer="720" w:gutter="0"/>
          <w:pgNumType w:start="1"/>
          <w:cols w:space="720"/>
          <w:docGrid w:linePitch="360"/>
        </w:sectPr>
      </w:pPr>
    </w:p>
    <w:p w14:paraId="575B5A68" w14:textId="77777777" w:rsidR="008A1EEC" w:rsidRPr="00BC1DC1" w:rsidRDefault="00F41B74">
      <w:pPr>
        <w:pStyle w:val="Heading1"/>
        <w:jc w:val="center"/>
        <w:rPr>
          <w:rFonts w:cs="Times New Roman"/>
        </w:rPr>
      </w:pPr>
      <w:bookmarkStart w:id="70" w:name="_Appendix_A"/>
      <w:bookmarkStart w:id="71" w:name="_Toc383611479"/>
      <w:bookmarkEnd w:id="70"/>
      <w:r w:rsidRPr="00BC1DC1">
        <w:rPr>
          <w:rFonts w:cs="Times New Roman"/>
        </w:rPr>
        <w:lastRenderedPageBreak/>
        <w:t xml:space="preserve">APPENDIX </w:t>
      </w:r>
      <w:r w:rsidR="00E76A36" w:rsidRPr="00BC1DC1">
        <w:rPr>
          <w:rFonts w:cs="Times New Roman"/>
        </w:rPr>
        <w:t>A</w:t>
      </w:r>
      <w:bookmarkEnd w:id="71"/>
    </w:p>
    <w:p w14:paraId="575B5A69" w14:textId="77777777" w:rsidR="004E73CD" w:rsidRPr="00BC1DC1" w:rsidRDefault="004E73CD" w:rsidP="004E73CD">
      <w:pPr>
        <w:jc w:val="center"/>
        <w:rPr>
          <w:rFonts w:cs="Times New Roman"/>
          <w:szCs w:val="24"/>
        </w:rPr>
      </w:pPr>
      <w:r w:rsidRPr="00BC1DC1">
        <w:rPr>
          <w:rFonts w:cs="Times New Roman"/>
          <w:szCs w:val="24"/>
        </w:rPr>
        <w:t>Validation Test Log</w:t>
      </w:r>
    </w:p>
    <w:p w14:paraId="575B5A6A" w14:textId="77777777" w:rsidR="008152EE" w:rsidRPr="00BC1DC1" w:rsidRDefault="008152EE" w:rsidP="008152EE">
      <w:pPr>
        <w:rPr>
          <w:rFonts w:cs="Times New Roman"/>
        </w:rPr>
      </w:pPr>
      <w:r w:rsidRPr="00BC1DC1">
        <w:rPr>
          <w:rFonts w:cs="Times New Roman"/>
        </w:rPr>
        <w:t xml:space="preserve">A test plan is required to validate system, software, and/or hardware functionality.  The test plan aims to ensure that essential system requirements function as intended after the documented procedures are performed.  </w:t>
      </w:r>
    </w:p>
    <w:p w14:paraId="575B5A6B" w14:textId="77777777" w:rsidR="008152EE" w:rsidRPr="00BC1DC1" w:rsidRDefault="008152EE" w:rsidP="008152EE">
      <w:pPr>
        <w:rPr>
          <w:rFonts w:cs="Times New Roman"/>
          <w:szCs w:val="24"/>
        </w:rPr>
      </w:pPr>
      <w:r w:rsidRPr="00BC1DC1">
        <w:rPr>
          <w:rFonts w:cs="Times New Roman"/>
          <w:szCs w:val="24"/>
        </w:rPr>
        <w:t>Perform the following validation tests to verify that the service accounts have been created.</w:t>
      </w:r>
    </w:p>
    <w:tbl>
      <w:tblPr>
        <w:tblW w:w="1008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242"/>
        <w:gridCol w:w="4140"/>
        <w:gridCol w:w="1260"/>
        <w:gridCol w:w="2880"/>
      </w:tblGrid>
      <w:tr w:rsidR="008152EE" w:rsidRPr="00BC1DC1" w14:paraId="575B5A71" w14:textId="77777777" w:rsidTr="002E60D3">
        <w:trPr>
          <w:trHeight w:val="440"/>
        </w:trPr>
        <w:tc>
          <w:tcPr>
            <w:tcW w:w="558" w:type="dxa"/>
            <w:shd w:val="pct10" w:color="auto" w:fill="auto"/>
          </w:tcPr>
          <w:p w14:paraId="575B5A6C" w14:textId="77777777" w:rsidR="008152EE" w:rsidRPr="00BC1DC1" w:rsidRDefault="008152EE" w:rsidP="002E60D3">
            <w:pPr>
              <w:spacing w:before="60" w:after="60"/>
              <w:jc w:val="center"/>
              <w:rPr>
                <w:rFonts w:cs="Times New Roman"/>
                <w:b/>
              </w:rPr>
            </w:pPr>
          </w:p>
        </w:tc>
        <w:tc>
          <w:tcPr>
            <w:tcW w:w="1242" w:type="dxa"/>
            <w:shd w:val="pct10" w:color="auto" w:fill="auto"/>
          </w:tcPr>
          <w:p w14:paraId="575B5A6D" w14:textId="77777777" w:rsidR="008152EE" w:rsidRPr="00BC1DC1" w:rsidRDefault="008152EE" w:rsidP="002E60D3">
            <w:pPr>
              <w:spacing w:before="60" w:after="60"/>
              <w:jc w:val="center"/>
              <w:rPr>
                <w:rFonts w:cs="Times New Roman"/>
                <w:b/>
              </w:rPr>
            </w:pPr>
            <w:r w:rsidRPr="00BC1DC1">
              <w:rPr>
                <w:rFonts w:cs="Times New Roman"/>
                <w:b/>
              </w:rPr>
              <w:t>Date</w:t>
            </w:r>
          </w:p>
        </w:tc>
        <w:tc>
          <w:tcPr>
            <w:tcW w:w="4140" w:type="dxa"/>
            <w:shd w:val="pct10" w:color="auto" w:fill="auto"/>
          </w:tcPr>
          <w:p w14:paraId="575B5A6E" w14:textId="77777777" w:rsidR="008152EE" w:rsidRPr="00BC1DC1" w:rsidRDefault="008152EE" w:rsidP="002E60D3">
            <w:pPr>
              <w:spacing w:before="60" w:after="60"/>
              <w:jc w:val="center"/>
              <w:rPr>
                <w:rFonts w:cs="Times New Roman"/>
                <w:b/>
              </w:rPr>
            </w:pPr>
            <w:r w:rsidRPr="00BC1DC1">
              <w:rPr>
                <w:rFonts w:cs="Times New Roman"/>
                <w:b/>
              </w:rPr>
              <w:t>Test Action</w:t>
            </w:r>
          </w:p>
        </w:tc>
        <w:tc>
          <w:tcPr>
            <w:tcW w:w="1260" w:type="dxa"/>
            <w:shd w:val="pct10" w:color="auto" w:fill="auto"/>
          </w:tcPr>
          <w:p w14:paraId="575B5A6F" w14:textId="77777777" w:rsidR="008152EE" w:rsidRPr="00BC1DC1" w:rsidRDefault="008152EE" w:rsidP="002E60D3">
            <w:pPr>
              <w:spacing w:before="60" w:after="60"/>
              <w:jc w:val="center"/>
              <w:rPr>
                <w:rFonts w:cs="Times New Roman"/>
                <w:b/>
              </w:rPr>
            </w:pPr>
            <w:r w:rsidRPr="00BC1DC1">
              <w:rPr>
                <w:rFonts w:cs="Times New Roman"/>
                <w:b/>
              </w:rPr>
              <w:t>Pass / Fail</w:t>
            </w:r>
          </w:p>
        </w:tc>
        <w:tc>
          <w:tcPr>
            <w:tcW w:w="2880" w:type="dxa"/>
            <w:shd w:val="pct10" w:color="auto" w:fill="auto"/>
          </w:tcPr>
          <w:p w14:paraId="575B5A70" w14:textId="77777777" w:rsidR="008152EE" w:rsidRPr="00BC1DC1" w:rsidRDefault="008152EE" w:rsidP="002E60D3">
            <w:pPr>
              <w:spacing w:before="60" w:after="60"/>
              <w:jc w:val="center"/>
              <w:rPr>
                <w:rFonts w:cs="Times New Roman"/>
                <w:b/>
              </w:rPr>
            </w:pPr>
            <w:r w:rsidRPr="00BC1DC1">
              <w:rPr>
                <w:rFonts w:cs="Times New Roman"/>
                <w:b/>
              </w:rPr>
              <w:t>Results / Comments</w:t>
            </w:r>
          </w:p>
        </w:tc>
      </w:tr>
      <w:tr w:rsidR="008152EE" w:rsidRPr="00BC1DC1" w14:paraId="575B5A78" w14:textId="77777777" w:rsidTr="002E60D3">
        <w:tc>
          <w:tcPr>
            <w:tcW w:w="558" w:type="dxa"/>
            <w:shd w:val="clear" w:color="auto" w:fill="auto"/>
          </w:tcPr>
          <w:p w14:paraId="575B5A72" w14:textId="77777777" w:rsidR="008152EE" w:rsidRPr="00BC1DC1" w:rsidRDefault="008152EE" w:rsidP="002E60D3">
            <w:pPr>
              <w:spacing w:before="60" w:after="60"/>
              <w:jc w:val="center"/>
              <w:rPr>
                <w:rFonts w:cs="Times New Roman"/>
                <w:sz w:val="22"/>
              </w:rPr>
            </w:pPr>
            <w:r w:rsidRPr="00BC1DC1">
              <w:rPr>
                <w:rFonts w:cs="Times New Roman"/>
                <w:sz w:val="22"/>
              </w:rPr>
              <w:t>1</w:t>
            </w:r>
          </w:p>
        </w:tc>
        <w:tc>
          <w:tcPr>
            <w:tcW w:w="1242" w:type="dxa"/>
            <w:shd w:val="clear" w:color="auto" w:fill="auto"/>
            <w:vAlign w:val="center"/>
          </w:tcPr>
          <w:p w14:paraId="575B5A73" w14:textId="77777777" w:rsidR="008152EE" w:rsidRPr="00BC1DC1" w:rsidRDefault="008152EE" w:rsidP="002E60D3">
            <w:pPr>
              <w:spacing w:before="60" w:after="60"/>
              <w:jc w:val="center"/>
              <w:rPr>
                <w:rFonts w:cs="Times New Roman"/>
                <w:sz w:val="22"/>
              </w:rPr>
            </w:pPr>
          </w:p>
        </w:tc>
        <w:tc>
          <w:tcPr>
            <w:tcW w:w="4140" w:type="dxa"/>
            <w:shd w:val="clear" w:color="auto" w:fill="auto"/>
          </w:tcPr>
          <w:p w14:paraId="575B5A74" w14:textId="77777777" w:rsidR="008152EE" w:rsidRPr="00BC1DC1" w:rsidRDefault="00212031" w:rsidP="002E60D3">
            <w:pPr>
              <w:spacing w:before="60" w:after="60"/>
              <w:rPr>
                <w:rFonts w:cs="Times New Roman"/>
                <w:sz w:val="22"/>
              </w:rPr>
            </w:pPr>
            <w:r w:rsidRPr="00BC1DC1">
              <w:rPr>
                <w:rFonts w:cs="Times New Roman"/>
                <w:sz w:val="22"/>
              </w:rPr>
              <w:t>On a server that the sql service account has been installed on run in query analyzer:</w:t>
            </w:r>
          </w:p>
          <w:p w14:paraId="575B5A75" w14:textId="77777777" w:rsidR="00212031" w:rsidRPr="00F22012" w:rsidRDefault="00212031" w:rsidP="002E60D3">
            <w:pPr>
              <w:spacing w:before="60" w:after="60"/>
              <w:rPr>
                <w:rFonts w:cs="Times New Roman"/>
                <w:b/>
                <w:szCs w:val="24"/>
              </w:rPr>
            </w:pPr>
            <w:r w:rsidRPr="00F22012">
              <w:rPr>
                <w:rFonts w:cs="Times New Roman"/>
                <w:b/>
                <w:szCs w:val="24"/>
              </w:rPr>
              <w:t>select * from sys.dm_server_services</w:t>
            </w:r>
          </w:p>
        </w:tc>
        <w:tc>
          <w:tcPr>
            <w:tcW w:w="1260" w:type="dxa"/>
            <w:shd w:val="clear" w:color="auto" w:fill="auto"/>
            <w:vAlign w:val="center"/>
          </w:tcPr>
          <w:p w14:paraId="575B5A76" w14:textId="77777777" w:rsidR="008152EE" w:rsidRPr="00BC1DC1" w:rsidRDefault="008152EE" w:rsidP="002E60D3">
            <w:pPr>
              <w:spacing w:before="60" w:after="60"/>
              <w:jc w:val="center"/>
              <w:rPr>
                <w:rFonts w:cs="Times New Roman"/>
                <w:sz w:val="22"/>
              </w:rPr>
            </w:pPr>
          </w:p>
        </w:tc>
        <w:tc>
          <w:tcPr>
            <w:tcW w:w="2880" w:type="dxa"/>
            <w:shd w:val="clear" w:color="auto" w:fill="auto"/>
          </w:tcPr>
          <w:p w14:paraId="575B5A77" w14:textId="77777777" w:rsidR="008152EE" w:rsidRPr="00BC1DC1" w:rsidRDefault="008152EE" w:rsidP="002E60D3">
            <w:pPr>
              <w:spacing w:before="60" w:after="60"/>
              <w:rPr>
                <w:rFonts w:cs="Times New Roman"/>
                <w:sz w:val="22"/>
              </w:rPr>
            </w:pPr>
          </w:p>
        </w:tc>
      </w:tr>
      <w:tr w:rsidR="008152EE" w:rsidRPr="00BC1DC1" w14:paraId="575B5A7E" w14:textId="77777777" w:rsidTr="002E60D3">
        <w:tc>
          <w:tcPr>
            <w:tcW w:w="558" w:type="dxa"/>
            <w:shd w:val="clear" w:color="auto" w:fill="auto"/>
          </w:tcPr>
          <w:p w14:paraId="575B5A79" w14:textId="77777777" w:rsidR="008152EE" w:rsidRPr="00BC1DC1" w:rsidRDefault="008152EE" w:rsidP="002E60D3">
            <w:pPr>
              <w:spacing w:before="60" w:after="60"/>
              <w:jc w:val="center"/>
              <w:rPr>
                <w:rFonts w:cs="Times New Roman"/>
                <w:sz w:val="22"/>
              </w:rPr>
            </w:pPr>
            <w:r w:rsidRPr="00BC1DC1">
              <w:rPr>
                <w:rFonts w:cs="Times New Roman"/>
                <w:sz w:val="22"/>
              </w:rPr>
              <w:t>2</w:t>
            </w:r>
          </w:p>
        </w:tc>
        <w:tc>
          <w:tcPr>
            <w:tcW w:w="1242" w:type="dxa"/>
            <w:shd w:val="clear" w:color="auto" w:fill="auto"/>
            <w:vAlign w:val="center"/>
          </w:tcPr>
          <w:p w14:paraId="575B5A7A" w14:textId="77777777" w:rsidR="008152EE" w:rsidRPr="00BC1DC1" w:rsidRDefault="008152EE" w:rsidP="002E60D3">
            <w:pPr>
              <w:spacing w:before="60" w:after="60"/>
              <w:jc w:val="center"/>
              <w:rPr>
                <w:rFonts w:cs="Times New Roman"/>
                <w:sz w:val="22"/>
              </w:rPr>
            </w:pPr>
          </w:p>
        </w:tc>
        <w:tc>
          <w:tcPr>
            <w:tcW w:w="4140" w:type="dxa"/>
            <w:shd w:val="clear" w:color="auto" w:fill="auto"/>
          </w:tcPr>
          <w:p w14:paraId="575B5A7B" w14:textId="77777777" w:rsidR="008152EE" w:rsidRPr="00BC1DC1" w:rsidRDefault="00212031" w:rsidP="002E60D3">
            <w:pPr>
              <w:spacing w:before="60" w:after="60"/>
              <w:rPr>
                <w:rFonts w:cs="Times New Roman"/>
                <w:sz w:val="22"/>
              </w:rPr>
            </w:pPr>
            <w:r w:rsidRPr="00BC1DC1">
              <w:rPr>
                <w:rFonts w:cs="Times New Roman"/>
                <w:sz w:val="22"/>
              </w:rPr>
              <w:t>Verify that the service accounts that were created are listed in the output above.</w:t>
            </w:r>
          </w:p>
        </w:tc>
        <w:tc>
          <w:tcPr>
            <w:tcW w:w="1260" w:type="dxa"/>
            <w:shd w:val="clear" w:color="auto" w:fill="auto"/>
            <w:vAlign w:val="center"/>
          </w:tcPr>
          <w:p w14:paraId="575B5A7C" w14:textId="77777777" w:rsidR="008152EE" w:rsidRPr="00BC1DC1" w:rsidRDefault="008152EE" w:rsidP="002E60D3">
            <w:pPr>
              <w:spacing w:before="60" w:after="60"/>
              <w:jc w:val="center"/>
              <w:rPr>
                <w:rFonts w:cs="Times New Roman"/>
                <w:sz w:val="22"/>
              </w:rPr>
            </w:pPr>
          </w:p>
        </w:tc>
        <w:tc>
          <w:tcPr>
            <w:tcW w:w="2880" w:type="dxa"/>
            <w:shd w:val="clear" w:color="auto" w:fill="auto"/>
          </w:tcPr>
          <w:p w14:paraId="575B5A7D" w14:textId="77777777" w:rsidR="008152EE" w:rsidRPr="00BC1DC1" w:rsidRDefault="008152EE" w:rsidP="002E60D3">
            <w:pPr>
              <w:spacing w:before="60" w:after="60"/>
              <w:rPr>
                <w:rFonts w:cs="Times New Roman"/>
                <w:sz w:val="22"/>
              </w:rPr>
            </w:pPr>
          </w:p>
        </w:tc>
      </w:tr>
      <w:tr w:rsidR="008152EE" w:rsidRPr="00BC1DC1" w14:paraId="575B5A84" w14:textId="77777777" w:rsidTr="002E60D3">
        <w:tc>
          <w:tcPr>
            <w:tcW w:w="558" w:type="dxa"/>
            <w:shd w:val="clear" w:color="auto" w:fill="auto"/>
          </w:tcPr>
          <w:p w14:paraId="575B5A7F" w14:textId="77777777" w:rsidR="008152EE" w:rsidRPr="00BC1DC1" w:rsidRDefault="008152EE" w:rsidP="002E60D3">
            <w:pPr>
              <w:spacing w:before="60" w:after="60"/>
              <w:jc w:val="center"/>
              <w:rPr>
                <w:rFonts w:cs="Times New Roman"/>
                <w:sz w:val="22"/>
              </w:rPr>
            </w:pPr>
            <w:r w:rsidRPr="00BC1DC1">
              <w:rPr>
                <w:rFonts w:cs="Times New Roman"/>
                <w:sz w:val="22"/>
              </w:rPr>
              <w:t>3</w:t>
            </w:r>
          </w:p>
        </w:tc>
        <w:tc>
          <w:tcPr>
            <w:tcW w:w="1242" w:type="dxa"/>
            <w:shd w:val="clear" w:color="auto" w:fill="auto"/>
            <w:vAlign w:val="center"/>
          </w:tcPr>
          <w:p w14:paraId="575B5A80" w14:textId="77777777" w:rsidR="008152EE" w:rsidRPr="00BC1DC1" w:rsidRDefault="008152EE" w:rsidP="002E60D3">
            <w:pPr>
              <w:spacing w:before="60" w:after="60"/>
              <w:jc w:val="center"/>
              <w:rPr>
                <w:rFonts w:cs="Times New Roman"/>
                <w:sz w:val="22"/>
              </w:rPr>
            </w:pPr>
          </w:p>
        </w:tc>
        <w:tc>
          <w:tcPr>
            <w:tcW w:w="4140" w:type="dxa"/>
            <w:shd w:val="clear" w:color="auto" w:fill="auto"/>
          </w:tcPr>
          <w:p w14:paraId="575B5A81" w14:textId="77777777" w:rsidR="008152EE" w:rsidRPr="00BC1DC1" w:rsidRDefault="00212031" w:rsidP="002E60D3">
            <w:pPr>
              <w:spacing w:before="60" w:after="60"/>
              <w:rPr>
                <w:rFonts w:cs="Times New Roman"/>
                <w:sz w:val="22"/>
              </w:rPr>
            </w:pPr>
            <w:r w:rsidRPr="00BC1DC1">
              <w:rPr>
                <w:rFonts w:cs="Times New Roman"/>
                <w:sz w:val="22"/>
              </w:rPr>
              <w:t>In the “Services” applet verify that the SQL Services are started.</w:t>
            </w:r>
          </w:p>
        </w:tc>
        <w:tc>
          <w:tcPr>
            <w:tcW w:w="1260" w:type="dxa"/>
            <w:shd w:val="clear" w:color="auto" w:fill="auto"/>
            <w:vAlign w:val="center"/>
          </w:tcPr>
          <w:p w14:paraId="575B5A82" w14:textId="77777777" w:rsidR="008152EE" w:rsidRPr="00BC1DC1" w:rsidRDefault="008152EE" w:rsidP="002E60D3">
            <w:pPr>
              <w:spacing w:before="60" w:after="60"/>
              <w:jc w:val="center"/>
              <w:rPr>
                <w:rFonts w:cs="Times New Roman"/>
                <w:sz w:val="22"/>
              </w:rPr>
            </w:pPr>
          </w:p>
        </w:tc>
        <w:tc>
          <w:tcPr>
            <w:tcW w:w="2880" w:type="dxa"/>
            <w:shd w:val="clear" w:color="auto" w:fill="auto"/>
          </w:tcPr>
          <w:p w14:paraId="575B5A83" w14:textId="77777777" w:rsidR="008152EE" w:rsidRPr="00BC1DC1" w:rsidRDefault="008152EE" w:rsidP="002E60D3">
            <w:pPr>
              <w:spacing w:before="60" w:after="60"/>
              <w:rPr>
                <w:rFonts w:cs="Times New Roman"/>
                <w:sz w:val="22"/>
              </w:rPr>
            </w:pPr>
          </w:p>
        </w:tc>
      </w:tr>
      <w:tr w:rsidR="006600C0" w:rsidRPr="00BC1DC1" w14:paraId="575B5A8A" w14:textId="77777777" w:rsidTr="002E60D3">
        <w:tc>
          <w:tcPr>
            <w:tcW w:w="558" w:type="dxa"/>
            <w:shd w:val="clear" w:color="auto" w:fill="auto"/>
          </w:tcPr>
          <w:p w14:paraId="575B5A85" w14:textId="77777777" w:rsidR="006600C0" w:rsidRPr="00BC1DC1" w:rsidRDefault="006600C0" w:rsidP="002E60D3">
            <w:pPr>
              <w:spacing w:before="60" w:after="60"/>
              <w:jc w:val="center"/>
              <w:rPr>
                <w:rFonts w:cs="Times New Roman"/>
                <w:sz w:val="22"/>
              </w:rPr>
            </w:pPr>
            <w:r>
              <w:rPr>
                <w:rFonts w:cs="Times New Roman"/>
                <w:sz w:val="22"/>
              </w:rPr>
              <w:t>4</w:t>
            </w:r>
          </w:p>
        </w:tc>
        <w:tc>
          <w:tcPr>
            <w:tcW w:w="1242" w:type="dxa"/>
            <w:shd w:val="clear" w:color="auto" w:fill="auto"/>
            <w:vAlign w:val="center"/>
          </w:tcPr>
          <w:p w14:paraId="575B5A86" w14:textId="77777777" w:rsidR="006600C0" w:rsidRPr="00BC1DC1" w:rsidRDefault="006600C0" w:rsidP="002E60D3">
            <w:pPr>
              <w:spacing w:before="60" w:after="60"/>
              <w:jc w:val="center"/>
              <w:rPr>
                <w:rFonts w:cs="Times New Roman"/>
                <w:sz w:val="22"/>
              </w:rPr>
            </w:pPr>
          </w:p>
        </w:tc>
        <w:tc>
          <w:tcPr>
            <w:tcW w:w="4140" w:type="dxa"/>
            <w:shd w:val="clear" w:color="auto" w:fill="auto"/>
          </w:tcPr>
          <w:p w14:paraId="575B5A87" w14:textId="77777777" w:rsidR="006600C0" w:rsidRPr="00BC1DC1" w:rsidRDefault="006600C0" w:rsidP="002E60D3">
            <w:pPr>
              <w:spacing w:before="60" w:after="60"/>
              <w:rPr>
                <w:rFonts w:cs="Times New Roman"/>
                <w:sz w:val="22"/>
              </w:rPr>
            </w:pPr>
            <w:r>
              <w:rPr>
                <w:rFonts w:cs="Times New Roman"/>
                <w:sz w:val="22"/>
              </w:rPr>
              <w:t>Verify Clustering</w:t>
            </w:r>
          </w:p>
        </w:tc>
        <w:tc>
          <w:tcPr>
            <w:tcW w:w="1260" w:type="dxa"/>
            <w:shd w:val="clear" w:color="auto" w:fill="auto"/>
            <w:vAlign w:val="center"/>
          </w:tcPr>
          <w:p w14:paraId="575B5A88" w14:textId="77777777" w:rsidR="006600C0" w:rsidRPr="00BC1DC1" w:rsidRDefault="006600C0" w:rsidP="002E60D3">
            <w:pPr>
              <w:spacing w:before="60" w:after="60"/>
              <w:jc w:val="center"/>
              <w:rPr>
                <w:rFonts w:cs="Times New Roman"/>
                <w:sz w:val="22"/>
              </w:rPr>
            </w:pPr>
          </w:p>
        </w:tc>
        <w:tc>
          <w:tcPr>
            <w:tcW w:w="2880" w:type="dxa"/>
            <w:shd w:val="clear" w:color="auto" w:fill="auto"/>
          </w:tcPr>
          <w:p w14:paraId="575B5A89" w14:textId="77777777" w:rsidR="006600C0" w:rsidRPr="00BC1DC1" w:rsidRDefault="006600C0" w:rsidP="002E60D3">
            <w:pPr>
              <w:spacing w:before="60" w:after="60"/>
              <w:rPr>
                <w:rFonts w:cs="Times New Roman"/>
                <w:sz w:val="22"/>
              </w:rPr>
            </w:pPr>
          </w:p>
        </w:tc>
      </w:tr>
    </w:tbl>
    <w:p w14:paraId="575B5A8B" w14:textId="77777777" w:rsidR="008152EE" w:rsidRPr="00BC1DC1" w:rsidRDefault="008152EE" w:rsidP="008152EE">
      <w:pPr>
        <w:rPr>
          <w:rFonts w:cs="Times New Roman"/>
        </w:rPr>
      </w:pPr>
    </w:p>
    <w:p w14:paraId="575B5A8C" w14:textId="77777777" w:rsidR="008152EE" w:rsidRPr="00BC1DC1" w:rsidRDefault="008152EE" w:rsidP="004E73CD">
      <w:pPr>
        <w:rPr>
          <w:rFonts w:cs="Times New Roman"/>
          <w:szCs w:val="24"/>
        </w:rPr>
      </w:pPr>
    </w:p>
    <w:p w14:paraId="575B5A8D" w14:textId="77777777" w:rsidR="00AE3128" w:rsidRPr="00BC1DC1" w:rsidRDefault="00AE3128" w:rsidP="0097300E">
      <w:pPr>
        <w:jc w:val="center"/>
        <w:rPr>
          <w:rFonts w:cs="Times New Roman"/>
          <w:szCs w:val="24"/>
        </w:rPr>
      </w:pPr>
    </w:p>
    <w:p w14:paraId="575B5A8E" w14:textId="77777777" w:rsidR="00B73EFB" w:rsidRPr="00BC1DC1" w:rsidRDefault="00B73EFB" w:rsidP="0097300E">
      <w:pPr>
        <w:jc w:val="center"/>
        <w:rPr>
          <w:rFonts w:cs="Times New Roman"/>
          <w:szCs w:val="24"/>
        </w:rPr>
        <w:sectPr w:rsidR="00B73EFB" w:rsidRPr="00BC1DC1" w:rsidSect="00AE3128">
          <w:pgSz w:w="12240" w:h="15840"/>
          <w:pgMar w:top="1440" w:right="1440" w:bottom="1440" w:left="1440" w:header="720" w:footer="720" w:gutter="0"/>
          <w:cols w:space="720"/>
          <w:titlePg/>
          <w:docGrid w:linePitch="360"/>
        </w:sectPr>
      </w:pPr>
    </w:p>
    <w:p w14:paraId="575B5A8F" w14:textId="77777777" w:rsidR="00AE3128" w:rsidRPr="00BC1DC1" w:rsidRDefault="00AE3128" w:rsidP="0041119C">
      <w:pPr>
        <w:pStyle w:val="Heading1"/>
        <w:jc w:val="center"/>
        <w:rPr>
          <w:rFonts w:cs="Times New Roman"/>
        </w:rPr>
      </w:pPr>
      <w:bookmarkStart w:id="72" w:name="_APPENDIX_B_1"/>
      <w:bookmarkStart w:id="73" w:name="_Toc383611480"/>
      <w:bookmarkEnd w:id="72"/>
      <w:r w:rsidRPr="00BC1DC1">
        <w:rPr>
          <w:rFonts w:cs="Times New Roman"/>
        </w:rPr>
        <w:lastRenderedPageBreak/>
        <w:t>APPENDIX B</w:t>
      </w:r>
      <w:bookmarkEnd w:id="73"/>
    </w:p>
    <w:p w14:paraId="575B5A90" w14:textId="77777777" w:rsidR="00E76A36" w:rsidRPr="00BC1DC1" w:rsidRDefault="00830340" w:rsidP="0097300E">
      <w:pPr>
        <w:jc w:val="center"/>
        <w:rPr>
          <w:rFonts w:cs="Times New Roman"/>
          <w:szCs w:val="24"/>
        </w:rPr>
      </w:pPr>
      <w:r w:rsidRPr="00BC1DC1">
        <w:rPr>
          <w:rFonts w:cs="Times New Roman"/>
          <w:szCs w:val="24"/>
        </w:rPr>
        <w:t>References</w:t>
      </w:r>
    </w:p>
    <w:p w14:paraId="575B5A91" w14:textId="77777777" w:rsidR="00F61BF0" w:rsidRDefault="00F61BF0" w:rsidP="00F61BF0">
      <w:pPr>
        <w:pStyle w:val="ListParagraph"/>
        <w:numPr>
          <w:ilvl w:val="0"/>
          <w:numId w:val="4"/>
        </w:numPr>
        <w:rPr>
          <w:rFonts w:cs="Times New Roman"/>
          <w:szCs w:val="24"/>
        </w:rPr>
      </w:pPr>
      <w:r>
        <w:rPr>
          <w:rFonts w:cs="Times New Roman"/>
          <w:szCs w:val="24"/>
        </w:rPr>
        <w:t xml:space="preserve">Implement Kerberos Delegation with SSRS:  </w:t>
      </w:r>
      <w:hyperlink r:id="rId88" w:history="1">
        <w:r w:rsidRPr="00453C8D">
          <w:rPr>
            <w:rStyle w:val="Hyperlink"/>
            <w:rFonts w:cs="Times New Roman"/>
            <w:szCs w:val="24"/>
          </w:rPr>
          <w:t>http://sqlmag.com/sql-server-reporting-services/implement-kerberos-delegation-ssrs</w:t>
        </w:r>
      </w:hyperlink>
      <w:r>
        <w:rPr>
          <w:rFonts w:cs="Times New Roman"/>
          <w:szCs w:val="24"/>
        </w:rPr>
        <w:tab/>
      </w:r>
    </w:p>
    <w:p w14:paraId="575B5A92" w14:textId="77777777" w:rsidR="00F61BF0" w:rsidRDefault="00F61BF0" w:rsidP="00F61BF0">
      <w:pPr>
        <w:pStyle w:val="ListParagraph"/>
        <w:numPr>
          <w:ilvl w:val="0"/>
          <w:numId w:val="4"/>
        </w:numPr>
        <w:rPr>
          <w:rFonts w:cs="Times New Roman"/>
          <w:szCs w:val="24"/>
        </w:rPr>
      </w:pPr>
      <w:r>
        <w:rPr>
          <w:rFonts w:cs="Times New Roman"/>
          <w:szCs w:val="24"/>
        </w:rPr>
        <w:t xml:space="preserve">How to Configure Reporting Services:  </w:t>
      </w:r>
      <w:hyperlink r:id="rId89" w:history="1">
        <w:r w:rsidRPr="00453C8D">
          <w:rPr>
            <w:rStyle w:val="Hyperlink"/>
            <w:rFonts w:cs="Times New Roman"/>
            <w:szCs w:val="24"/>
          </w:rPr>
          <w:t>http://msdn.microsoft.com/en-us/library/aa545752(v=CS.70).aspx</w:t>
        </w:r>
      </w:hyperlink>
    </w:p>
    <w:p w14:paraId="575B5A93" w14:textId="77777777" w:rsidR="00F61BF0" w:rsidRDefault="00F61BF0" w:rsidP="00F61BF0">
      <w:pPr>
        <w:pStyle w:val="ListParagraph"/>
        <w:numPr>
          <w:ilvl w:val="0"/>
          <w:numId w:val="4"/>
        </w:numPr>
        <w:rPr>
          <w:rFonts w:cs="Times New Roman"/>
          <w:szCs w:val="24"/>
        </w:rPr>
      </w:pPr>
      <w:r>
        <w:rPr>
          <w:rFonts w:cs="Times New Roman"/>
          <w:szCs w:val="24"/>
        </w:rPr>
        <w:t xml:space="preserve">Configuring SQL Server Reporting Services in SQL Server 2012:  </w:t>
      </w:r>
      <w:hyperlink r:id="rId90" w:history="1">
        <w:r w:rsidRPr="00453C8D">
          <w:rPr>
            <w:rStyle w:val="Hyperlink"/>
            <w:rFonts w:cs="Times New Roman"/>
            <w:szCs w:val="24"/>
          </w:rPr>
          <w:t>http://learnsqlwithbru.com/2011/12/27/configuring-sql-server-reporting-services-in-sql-server-2012/</w:t>
        </w:r>
      </w:hyperlink>
    </w:p>
    <w:p w14:paraId="575B5A94" w14:textId="77777777" w:rsidR="00F61BF0" w:rsidRDefault="00F61BF0" w:rsidP="00F61BF0">
      <w:pPr>
        <w:pStyle w:val="ListParagraph"/>
        <w:numPr>
          <w:ilvl w:val="0"/>
          <w:numId w:val="4"/>
        </w:numPr>
        <w:rPr>
          <w:rFonts w:cs="Times New Roman"/>
          <w:szCs w:val="24"/>
        </w:rPr>
      </w:pPr>
      <w:r>
        <w:rPr>
          <w:rFonts w:cs="Times New Roman"/>
          <w:szCs w:val="24"/>
        </w:rPr>
        <w:t xml:space="preserve">Configuring Kerberos so SSRS 2012 reports can consume SharePoint 2010 as a data source:  </w:t>
      </w:r>
      <w:hyperlink r:id="rId91" w:history="1">
        <w:r w:rsidRPr="00453C8D">
          <w:rPr>
            <w:rStyle w:val="Hyperlink"/>
            <w:rFonts w:cs="Times New Roman"/>
            <w:szCs w:val="24"/>
          </w:rPr>
          <w:t>http://blogs.msdn.com/b/bettertogether/archive/2013/10/03/configuring-kerberos-so-ssrs-2012-reports-can-consume-sharepoint-2010-as-a-data-source.aspx</w:t>
        </w:r>
      </w:hyperlink>
    </w:p>
    <w:p w14:paraId="575B5A95" w14:textId="77777777" w:rsidR="00F61BF0" w:rsidRDefault="00F61BF0" w:rsidP="00F61BF0">
      <w:pPr>
        <w:pStyle w:val="ListParagraph"/>
        <w:numPr>
          <w:ilvl w:val="0"/>
          <w:numId w:val="4"/>
        </w:numPr>
        <w:rPr>
          <w:rFonts w:cs="Times New Roman"/>
          <w:szCs w:val="24"/>
        </w:rPr>
      </w:pPr>
      <w:r>
        <w:rPr>
          <w:rFonts w:cs="Times New Roman"/>
          <w:szCs w:val="24"/>
        </w:rPr>
        <w:t xml:space="preserve">Configure the new Reporting Services instance:  </w:t>
      </w:r>
      <w:hyperlink r:id="rId92" w:history="1">
        <w:r w:rsidRPr="00453C8D">
          <w:rPr>
            <w:rStyle w:val="Hyperlink"/>
            <w:rFonts w:cs="Times New Roman"/>
            <w:szCs w:val="24"/>
          </w:rPr>
          <w:t>http://technet.microsoft.com/en-us/library/hh389764.aspx</w:t>
        </w:r>
      </w:hyperlink>
    </w:p>
    <w:p w14:paraId="575B5A96" w14:textId="77777777" w:rsidR="00F61BF0" w:rsidRDefault="00F61BF0" w:rsidP="00F61BF0">
      <w:pPr>
        <w:pStyle w:val="ListParagraph"/>
        <w:numPr>
          <w:ilvl w:val="0"/>
          <w:numId w:val="4"/>
        </w:numPr>
        <w:rPr>
          <w:rFonts w:cs="Times New Roman"/>
          <w:szCs w:val="24"/>
        </w:rPr>
      </w:pPr>
      <w:r>
        <w:rPr>
          <w:rFonts w:cs="Times New Roman"/>
          <w:szCs w:val="24"/>
        </w:rPr>
        <w:t xml:space="preserve">Configuring SSRS 2012 for SharePoint 2010 in a farm:  </w:t>
      </w:r>
      <w:hyperlink r:id="rId93" w:history="1">
        <w:r w:rsidRPr="00453C8D">
          <w:rPr>
            <w:rStyle w:val="Hyperlink"/>
            <w:rFonts w:cs="Times New Roman"/>
            <w:szCs w:val="24"/>
          </w:rPr>
          <w:t>http://social.msdn.microsoft.com/Forums/sqlserver/en-US/aa14ed8c-8114-4b21-887d-75f5be507927/configuring-ssrs-2012-for-sharepoint-2010-in-a-farm-urgent-please?forum=sqlreportingservices</w:t>
        </w:r>
      </w:hyperlink>
    </w:p>
    <w:p w14:paraId="575B5A97" w14:textId="77777777" w:rsidR="00F61BF0" w:rsidRDefault="00F61BF0" w:rsidP="00F61BF0">
      <w:pPr>
        <w:pStyle w:val="ListParagraph"/>
        <w:numPr>
          <w:ilvl w:val="0"/>
          <w:numId w:val="4"/>
        </w:numPr>
        <w:rPr>
          <w:rFonts w:cs="Times New Roman"/>
          <w:szCs w:val="24"/>
        </w:rPr>
      </w:pPr>
      <w:r>
        <w:rPr>
          <w:rFonts w:cs="Times New Roman"/>
          <w:szCs w:val="24"/>
        </w:rPr>
        <w:t xml:space="preserve">Configuration and Administration a Report Server:  </w:t>
      </w:r>
      <w:hyperlink r:id="rId94" w:history="1">
        <w:r w:rsidRPr="00453C8D">
          <w:rPr>
            <w:rStyle w:val="Hyperlink"/>
            <w:rFonts w:cs="Times New Roman"/>
            <w:szCs w:val="24"/>
          </w:rPr>
          <w:t>http://msdn.microsoft.com/en-us/library/ms159624.aspx</w:t>
        </w:r>
      </w:hyperlink>
    </w:p>
    <w:p w14:paraId="575B5A98" w14:textId="77777777" w:rsidR="00F61BF0" w:rsidRDefault="00F61BF0" w:rsidP="00F61BF0">
      <w:pPr>
        <w:pStyle w:val="ListParagraph"/>
        <w:numPr>
          <w:ilvl w:val="0"/>
          <w:numId w:val="4"/>
        </w:numPr>
        <w:rPr>
          <w:rFonts w:cs="Times New Roman"/>
          <w:szCs w:val="24"/>
        </w:rPr>
      </w:pPr>
      <w:r>
        <w:rPr>
          <w:rFonts w:cs="Times New Roman"/>
          <w:szCs w:val="24"/>
        </w:rPr>
        <w:t xml:space="preserve">Configuring Reporting in Configuration Manager:  </w:t>
      </w:r>
      <w:hyperlink r:id="rId95" w:history="1">
        <w:r w:rsidRPr="00453C8D">
          <w:rPr>
            <w:rStyle w:val="Hyperlink"/>
            <w:rFonts w:cs="Times New Roman"/>
            <w:szCs w:val="24"/>
          </w:rPr>
          <w:t>http://technet.microsoft.com/en-us/library/gg712698.aspx</w:t>
        </w:r>
      </w:hyperlink>
    </w:p>
    <w:p w14:paraId="575B5A99" w14:textId="77777777" w:rsidR="00891F4A" w:rsidRDefault="00F61BF0" w:rsidP="00F61BF0">
      <w:pPr>
        <w:pStyle w:val="ListParagraph"/>
        <w:numPr>
          <w:ilvl w:val="0"/>
          <w:numId w:val="4"/>
        </w:numPr>
        <w:rPr>
          <w:rFonts w:cs="Times New Roman"/>
          <w:szCs w:val="24"/>
        </w:rPr>
      </w:pPr>
      <w:r>
        <w:rPr>
          <w:rFonts w:cs="Times New Roman"/>
          <w:szCs w:val="24"/>
        </w:rPr>
        <w:t xml:space="preserve">How to configure SQL Reporting Services 2012 in SharePoint Server 2010 / 2013 for Kerberos authentication:  </w:t>
      </w:r>
      <w:hyperlink r:id="rId96" w:history="1">
        <w:r w:rsidRPr="00453C8D">
          <w:rPr>
            <w:rStyle w:val="Hyperlink"/>
            <w:rFonts w:cs="Times New Roman"/>
            <w:szCs w:val="24"/>
          </w:rPr>
          <w:t>http://support.microsoft.com/kb/2723587</w:t>
        </w:r>
      </w:hyperlink>
      <w:r>
        <w:rPr>
          <w:rFonts w:cs="Times New Roman"/>
          <w:szCs w:val="24"/>
        </w:rPr>
        <w:tab/>
      </w:r>
      <w:r w:rsidR="00D36D85">
        <w:rPr>
          <w:rFonts w:cs="Times New Roman"/>
          <w:szCs w:val="24"/>
        </w:rPr>
        <w:tab/>
      </w:r>
    </w:p>
    <w:p w14:paraId="575B5A9A" w14:textId="77777777" w:rsidR="00F53F24" w:rsidRDefault="00F53F24" w:rsidP="00F53F24">
      <w:pPr>
        <w:pStyle w:val="ListParagraph"/>
        <w:numPr>
          <w:ilvl w:val="0"/>
          <w:numId w:val="4"/>
        </w:numPr>
        <w:rPr>
          <w:rFonts w:cs="Times New Roman"/>
          <w:szCs w:val="24"/>
        </w:rPr>
      </w:pPr>
      <w:r>
        <w:rPr>
          <w:rFonts w:cs="Times New Roman"/>
          <w:szCs w:val="24"/>
        </w:rPr>
        <w:t xml:space="preserve">SQL Server Reporting Services:  </w:t>
      </w:r>
      <w:hyperlink r:id="rId97" w:history="1">
        <w:r w:rsidRPr="00453C8D">
          <w:rPr>
            <w:rStyle w:val="Hyperlink"/>
            <w:rFonts w:cs="Times New Roman"/>
            <w:szCs w:val="24"/>
          </w:rPr>
          <w:t>http://en.wikipedia.org/wiki/SQL_Server_Reporting_Services</w:t>
        </w:r>
      </w:hyperlink>
      <w:r>
        <w:rPr>
          <w:rFonts w:cs="Times New Roman"/>
          <w:szCs w:val="24"/>
        </w:rPr>
        <w:tab/>
      </w:r>
    </w:p>
    <w:p w14:paraId="575B5A9B" w14:textId="77777777" w:rsidR="00A60F1E" w:rsidRPr="005B5965" w:rsidRDefault="00A60F1E" w:rsidP="00F53F24">
      <w:pPr>
        <w:pStyle w:val="ListParagraph"/>
        <w:numPr>
          <w:ilvl w:val="0"/>
          <w:numId w:val="4"/>
        </w:numPr>
        <w:rPr>
          <w:rFonts w:cs="Times New Roman"/>
          <w:szCs w:val="24"/>
        </w:rPr>
      </w:pPr>
      <w:r>
        <w:rPr>
          <w:lang w:val="en"/>
        </w:rPr>
        <w:t xml:space="preserve">Configure the Unattended Execution Account:  </w:t>
      </w:r>
      <w:hyperlink r:id="rId98" w:history="1">
        <w:r w:rsidRPr="007E647E">
          <w:rPr>
            <w:rStyle w:val="Hyperlink"/>
            <w:lang w:val="en"/>
          </w:rPr>
          <w:t>http://technet.microsoft.com/en-us/library/ms156302.aspx</w:t>
        </w:r>
      </w:hyperlink>
    </w:p>
    <w:p w14:paraId="575B5A9C" w14:textId="77777777" w:rsidR="005B5965" w:rsidRPr="00313E5C" w:rsidRDefault="005B5965" w:rsidP="00F53F24">
      <w:pPr>
        <w:pStyle w:val="ListParagraph"/>
        <w:numPr>
          <w:ilvl w:val="0"/>
          <w:numId w:val="4"/>
        </w:numPr>
        <w:rPr>
          <w:rFonts w:cs="Times New Roman"/>
          <w:szCs w:val="24"/>
        </w:rPr>
      </w:pPr>
      <w:r>
        <w:rPr>
          <w:lang w:val="en"/>
        </w:rPr>
        <w:t xml:space="preserve">How to:  Configure a Report Server for E-mail Delivery (Reporting Services Configuration):  </w:t>
      </w:r>
      <w:hyperlink r:id="rId99" w:history="1">
        <w:r w:rsidRPr="007E647E">
          <w:rPr>
            <w:rStyle w:val="Hyperlink"/>
            <w:lang w:val="en"/>
          </w:rPr>
          <w:t>http://technet.microsoft.com/en-us/library/ms345234(v=SQL.105).aspx</w:t>
        </w:r>
      </w:hyperlink>
    </w:p>
    <w:p w14:paraId="575B5A9D" w14:textId="77777777" w:rsidR="00313E5C" w:rsidRPr="00026D34" w:rsidRDefault="00313E5C" w:rsidP="00F53F24">
      <w:pPr>
        <w:pStyle w:val="ListParagraph"/>
        <w:numPr>
          <w:ilvl w:val="0"/>
          <w:numId w:val="4"/>
        </w:numPr>
        <w:rPr>
          <w:rStyle w:val="Hyperlink"/>
          <w:rFonts w:cs="Times New Roman"/>
          <w:color w:val="auto"/>
          <w:szCs w:val="24"/>
          <w:u w:val="none"/>
        </w:rPr>
      </w:pPr>
      <w:r>
        <w:rPr>
          <w:lang w:val="en"/>
        </w:rPr>
        <w:t xml:space="preserve">Configure a Native Mode Reporting Server Scale Out Deployment:  </w:t>
      </w:r>
      <w:hyperlink r:id="rId100" w:history="1">
        <w:r w:rsidRPr="007E647E">
          <w:rPr>
            <w:rStyle w:val="Hyperlink"/>
            <w:lang w:val="en"/>
          </w:rPr>
          <w:t>http://technet.microsoft.com/en-us/library/ms159114.aspx</w:t>
        </w:r>
      </w:hyperlink>
    </w:p>
    <w:p w14:paraId="575B5A9E" w14:textId="77777777" w:rsidR="00652958" w:rsidRPr="00652958" w:rsidRDefault="00026D34" w:rsidP="00026D34">
      <w:pPr>
        <w:pStyle w:val="ListParagraph"/>
        <w:numPr>
          <w:ilvl w:val="0"/>
          <w:numId w:val="4"/>
        </w:numPr>
        <w:rPr>
          <w:rStyle w:val="Hyperlink"/>
          <w:rFonts w:cs="Times New Roman"/>
          <w:color w:val="auto"/>
          <w:szCs w:val="24"/>
          <w:u w:val="none"/>
        </w:rPr>
      </w:pPr>
      <w:r w:rsidRPr="00026D34">
        <w:rPr>
          <w:lang w:val="en"/>
        </w:rPr>
        <w:t>Microsoft Dynamics CRM Reporting Extensions general requirements</w:t>
      </w:r>
      <w:r w:rsidRPr="00026D34">
        <w:rPr>
          <w:rStyle w:val="Hyperlink"/>
          <w:color w:val="auto"/>
          <w:u w:val="none"/>
          <w:lang w:val="en"/>
        </w:rPr>
        <w:t xml:space="preserve">:  </w:t>
      </w:r>
      <w:hyperlink r:id="rId101" w:history="1">
        <w:r w:rsidRPr="00026D34">
          <w:rPr>
            <w:rStyle w:val="Hyperlink"/>
            <w:lang w:val="en"/>
          </w:rPr>
          <w:t>http://msdn.microsoft.com/en-us/library/hh699754.aspx</w:t>
        </w:r>
      </w:hyperlink>
    </w:p>
    <w:p w14:paraId="575B5A9F" w14:textId="77777777" w:rsidR="00652958" w:rsidRPr="00652958" w:rsidRDefault="00652958" w:rsidP="00652958">
      <w:pPr>
        <w:pStyle w:val="ListParagraph"/>
        <w:numPr>
          <w:ilvl w:val="0"/>
          <w:numId w:val="4"/>
        </w:numPr>
        <w:rPr>
          <w:lang w:val="en"/>
        </w:rPr>
      </w:pPr>
      <w:r w:rsidRPr="00652958">
        <w:rPr>
          <w:lang w:val="en"/>
        </w:rPr>
        <w:t>Specifying Credential and Connection Information for Report Data Sources (SSRS)</w:t>
      </w:r>
      <w:r>
        <w:rPr>
          <w:lang w:val="en"/>
        </w:rPr>
        <w:t xml:space="preserve">:  </w:t>
      </w:r>
      <w:hyperlink r:id="rId102" w:history="1">
        <w:r w:rsidRPr="00BC410B">
          <w:rPr>
            <w:rStyle w:val="Hyperlink"/>
            <w:lang w:val="en"/>
          </w:rPr>
          <w:t>http://msdn.microsoft.com/en-us/library/ms160330(v=SQL.105).aspx</w:t>
        </w:r>
      </w:hyperlink>
      <w:r>
        <w:rPr>
          <w:lang w:val="en"/>
        </w:rPr>
        <w:tab/>
      </w:r>
    </w:p>
    <w:p w14:paraId="575B5AA0" w14:textId="77777777" w:rsidR="00841365" w:rsidRPr="00841365" w:rsidRDefault="00FB745C" w:rsidP="00FB745C">
      <w:pPr>
        <w:pStyle w:val="ListParagraph"/>
        <w:numPr>
          <w:ilvl w:val="0"/>
          <w:numId w:val="4"/>
        </w:numPr>
        <w:rPr>
          <w:rStyle w:val="Hyperlink"/>
          <w:rFonts w:cs="Times New Roman"/>
          <w:color w:val="auto"/>
          <w:szCs w:val="24"/>
          <w:u w:val="none"/>
        </w:rPr>
      </w:pPr>
      <w:r>
        <w:rPr>
          <w:rStyle w:val="Hyperlink"/>
          <w:color w:val="auto"/>
          <w:u w:val="none"/>
          <w:lang w:val="en"/>
        </w:rPr>
        <w:t xml:space="preserve">Configuring SSL Connections on a Native Mode Report Server:  </w:t>
      </w:r>
      <w:hyperlink r:id="rId103" w:history="1">
        <w:r w:rsidRPr="00BC410B">
          <w:rPr>
            <w:rStyle w:val="Hyperlink"/>
            <w:lang w:val="en"/>
          </w:rPr>
          <w:t>http://technet.microsoft.com/en-us/library/ms345223.aspx</w:t>
        </w:r>
      </w:hyperlink>
      <w:r>
        <w:rPr>
          <w:rStyle w:val="Hyperlink"/>
          <w:color w:val="auto"/>
          <w:u w:val="none"/>
          <w:lang w:val="en"/>
        </w:rPr>
        <w:tab/>
      </w:r>
    </w:p>
    <w:p w14:paraId="575B5AA1" w14:textId="77777777" w:rsidR="00026D34" w:rsidRPr="00026D34" w:rsidRDefault="00841365" w:rsidP="00841365">
      <w:pPr>
        <w:pStyle w:val="ListParagraph"/>
        <w:numPr>
          <w:ilvl w:val="0"/>
          <w:numId w:val="4"/>
        </w:numPr>
        <w:rPr>
          <w:rFonts w:cs="Times New Roman"/>
          <w:szCs w:val="24"/>
        </w:rPr>
      </w:pPr>
      <w:r>
        <w:rPr>
          <w:rStyle w:val="Hyperlink"/>
          <w:color w:val="auto"/>
          <w:u w:val="none"/>
          <w:lang w:val="en"/>
        </w:rPr>
        <w:lastRenderedPageBreak/>
        <w:t xml:space="preserve">Install Microsoft Dynamics Reporting Server Extensions:  </w:t>
      </w:r>
      <w:hyperlink r:id="rId104" w:history="1">
        <w:r w:rsidRPr="00BC410B">
          <w:rPr>
            <w:rStyle w:val="Hyperlink"/>
            <w:lang w:val="en"/>
          </w:rPr>
          <w:t>http://msdn.microsoft.com/en-us/library/hh699807.aspx</w:t>
        </w:r>
      </w:hyperlink>
      <w:r>
        <w:rPr>
          <w:rStyle w:val="Hyperlink"/>
          <w:color w:val="auto"/>
          <w:u w:val="none"/>
          <w:lang w:val="en"/>
        </w:rPr>
        <w:tab/>
      </w:r>
      <w:r w:rsidR="00026D34" w:rsidRPr="00026D34">
        <w:rPr>
          <w:rStyle w:val="Hyperlink"/>
          <w:color w:val="auto"/>
          <w:u w:val="none"/>
          <w:lang w:val="en"/>
        </w:rPr>
        <w:tab/>
      </w:r>
    </w:p>
    <w:p w14:paraId="575B5AA2" w14:textId="77777777" w:rsidR="00705D91" w:rsidRPr="00BC1DC1" w:rsidRDefault="00705D91" w:rsidP="0097300E">
      <w:pPr>
        <w:jc w:val="center"/>
        <w:rPr>
          <w:rFonts w:cs="Times New Roman"/>
          <w:szCs w:val="24"/>
        </w:rPr>
      </w:pPr>
    </w:p>
    <w:p w14:paraId="575B5AA3" w14:textId="77777777" w:rsidR="00705D91" w:rsidRPr="00BC1DC1" w:rsidRDefault="00705D91" w:rsidP="0097300E">
      <w:pPr>
        <w:jc w:val="center"/>
        <w:rPr>
          <w:rFonts w:cs="Times New Roman"/>
          <w:szCs w:val="24"/>
        </w:rPr>
      </w:pPr>
    </w:p>
    <w:p w14:paraId="575B5AA4" w14:textId="77777777" w:rsidR="0052611C" w:rsidRPr="00BC1DC1" w:rsidRDefault="0052611C">
      <w:pPr>
        <w:rPr>
          <w:rFonts w:cs="Times New Roman"/>
          <w:szCs w:val="24"/>
        </w:rPr>
      </w:pPr>
      <w:r w:rsidRPr="00BC1DC1">
        <w:rPr>
          <w:rFonts w:cs="Times New Roman"/>
          <w:szCs w:val="24"/>
        </w:rPr>
        <w:br w:type="page"/>
      </w:r>
    </w:p>
    <w:p w14:paraId="575B5AA5" w14:textId="77777777" w:rsidR="00AC424E" w:rsidRPr="00BC1DC1" w:rsidRDefault="00AC424E">
      <w:pPr>
        <w:rPr>
          <w:rFonts w:eastAsiaTheme="majorEastAsia" w:cs="Times New Roman"/>
          <w:b/>
          <w:bCs/>
          <w:sz w:val="28"/>
          <w:szCs w:val="28"/>
        </w:rPr>
      </w:pPr>
      <w:bookmarkStart w:id="74" w:name="_Appendix_B"/>
      <w:bookmarkStart w:id="75" w:name="_APPENDIX_C"/>
      <w:bookmarkStart w:id="76" w:name="_APPENDIX_D"/>
      <w:bookmarkEnd w:id="74"/>
      <w:bookmarkEnd w:id="75"/>
      <w:bookmarkEnd w:id="76"/>
    </w:p>
    <w:p w14:paraId="575B5AA6" w14:textId="77777777" w:rsidR="003E328A" w:rsidRPr="00BC1DC1" w:rsidRDefault="003E328A" w:rsidP="00EB6B28">
      <w:pPr>
        <w:pStyle w:val="Heading1"/>
        <w:jc w:val="center"/>
        <w:rPr>
          <w:rFonts w:cs="Times New Roman"/>
        </w:rPr>
      </w:pPr>
      <w:bookmarkStart w:id="77" w:name="_Toc383611481"/>
      <w:r w:rsidRPr="00BC1DC1">
        <w:rPr>
          <w:rFonts w:cs="Times New Roman"/>
        </w:rPr>
        <w:t>G</w:t>
      </w:r>
      <w:r w:rsidR="00014226" w:rsidRPr="00BC1DC1">
        <w:rPr>
          <w:rFonts w:cs="Times New Roman"/>
        </w:rPr>
        <w:t>LOSSARY</w:t>
      </w:r>
      <w:bookmarkEnd w:id="77"/>
    </w:p>
    <w:p w14:paraId="575B5AA7" w14:textId="77777777" w:rsidR="003E328A" w:rsidRPr="00BC1DC1" w:rsidRDefault="003E328A" w:rsidP="0097300E">
      <w:pPr>
        <w:spacing w:line="240" w:lineRule="auto"/>
        <w:jc w:val="center"/>
        <w:rPr>
          <w:rFonts w:cs="Times New Roman"/>
          <w:b/>
          <w:szCs w:val="24"/>
        </w:rPr>
      </w:pPr>
    </w:p>
    <w:p w14:paraId="575B5AA8" w14:textId="77777777" w:rsidR="00F91F62" w:rsidRPr="00BC1DC1" w:rsidRDefault="00F91F62" w:rsidP="00F91F62">
      <w:pPr>
        <w:rPr>
          <w:rFonts w:cs="Times New Roman"/>
          <w:szCs w:val="24"/>
        </w:rPr>
      </w:pPr>
      <w:r w:rsidRPr="00BC1DC1">
        <w:rPr>
          <w:rFonts w:cs="Times New Roman"/>
          <w:b/>
          <w:szCs w:val="24"/>
        </w:rPr>
        <w:t xml:space="preserve">Active Directory – </w:t>
      </w:r>
      <w:r w:rsidRPr="00BC1DC1">
        <w:rPr>
          <w:rFonts w:cs="Times New Roman"/>
          <w:szCs w:val="24"/>
        </w:rPr>
        <w:t>This is the DODIG approved directory service for domain networks.  It is used to authenticate and authorize all users and computers at DODIG.</w:t>
      </w:r>
    </w:p>
    <w:p w14:paraId="575B5AA9" w14:textId="77777777" w:rsidR="0060586D" w:rsidRDefault="0060586D" w:rsidP="00F91F62">
      <w:pPr>
        <w:rPr>
          <w:rFonts w:cs="Times New Roman"/>
          <w:szCs w:val="24"/>
        </w:rPr>
      </w:pPr>
      <w:r w:rsidRPr="00BC1DC1">
        <w:rPr>
          <w:rFonts w:cs="Times New Roman"/>
          <w:b/>
          <w:szCs w:val="24"/>
        </w:rPr>
        <w:t xml:space="preserve">AD </w:t>
      </w:r>
      <w:r w:rsidRPr="00BC1DC1">
        <w:rPr>
          <w:rFonts w:cs="Times New Roman"/>
          <w:szCs w:val="24"/>
        </w:rPr>
        <w:t>– Active Directory</w:t>
      </w:r>
    </w:p>
    <w:p w14:paraId="575B5AAA" w14:textId="77777777" w:rsidR="00891F4A" w:rsidRPr="00BC1DC1" w:rsidRDefault="00891F4A" w:rsidP="00891F4A">
      <w:pPr>
        <w:pStyle w:val="NormalWeb"/>
      </w:pPr>
      <w:r w:rsidRPr="00891F4A">
        <w:rPr>
          <w:b/>
          <w:lang w:val="en"/>
        </w:rPr>
        <w:t>ADSIEdit MMC</w:t>
      </w:r>
      <w:r>
        <w:rPr>
          <w:lang w:val="en"/>
        </w:rPr>
        <w:t xml:space="preserve"> - </w:t>
      </w:r>
      <w:r w:rsidRPr="00891F4A">
        <w:rPr>
          <w:lang w:val="en"/>
        </w:rPr>
        <w:t xml:space="preserve">Active Directory® Service Interfaces Editor (ADSI Edit) is a Lightweight Directory Access Protocol (LDAP) editor that you can use to manage objects and attributes in Active Directory Domain Services (AD DS). </w:t>
      </w:r>
    </w:p>
    <w:p w14:paraId="575B5AAB" w14:textId="77777777" w:rsidR="00BA1258" w:rsidRPr="00BC1DC1" w:rsidRDefault="00BA1258" w:rsidP="00F91F62">
      <w:pPr>
        <w:rPr>
          <w:rFonts w:cs="Times New Roman"/>
          <w:szCs w:val="24"/>
        </w:rPr>
      </w:pPr>
      <w:r w:rsidRPr="00BC1DC1">
        <w:rPr>
          <w:rFonts w:cs="Times New Roman"/>
          <w:b/>
          <w:szCs w:val="24"/>
        </w:rPr>
        <w:t>Availability Database</w:t>
      </w:r>
      <w:r w:rsidRPr="00BC1DC1">
        <w:rPr>
          <w:rFonts w:cs="Times New Roman"/>
          <w:szCs w:val="24"/>
        </w:rPr>
        <w:t xml:space="preserve"> – This is a database that is a member of an availability group.  The database consists of the original (primary) database and one to four read-only copies (secondaries) of the database.</w:t>
      </w:r>
    </w:p>
    <w:p w14:paraId="575B5AAC" w14:textId="77777777" w:rsidR="00BA1258" w:rsidRPr="00BC1DC1" w:rsidRDefault="00BA1258" w:rsidP="00F91F62">
      <w:pPr>
        <w:rPr>
          <w:rFonts w:cs="Times New Roman"/>
          <w:szCs w:val="24"/>
        </w:rPr>
      </w:pPr>
      <w:r w:rsidRPr="00BC1DC1">
        <w:rPr>
          <w:rFonts w:cs="Times New Roman"/>
          <w:b/>
          <w:szCs w:val="24"/>
        </w:rPr>
        <w:t>Availability Group</w:t>
      </w:r>
      <w:r w:rsidRPr="00BC1DC1">
        <w:rPr>
          <w:rFonts w:cs="Times New Roman"/>
          <w:szCs w:val="24"/>
        </w:rPr>
        <w:t xml:space="preserve"> – This is a container for a set of databases that fail over together ‘as a group’.</w:t>
      </w:r>
    </w:p>
    <w:p w14:paraId="575B5AAD" w14:textId="77777777" w:rsidR="00F74527" w:rsidRPr="00BC1DC1" w:rsidRDefault="00F74527" w:rsidP="00F91F62">
      <w:pPr>
        <w:rPr>
          <w:rFonts w:cs="Times New Roman"/>
          <w:szCs w:val="24"/>
        </w:rPr>
      </w:pPr>
      <w:r w:rsidRPr="00BC1DC1">
        <w:rPr>
          <w:rFonts w:cs="Times New Roman"/>
          <w:b/>
          <w:szCs w:val="24"/>
        </w:rPr>
        <w:t>Availability Group Listener</w:t>
      </w:r>
      <w:r w:rsidRPr="00BC1DC1">
        <w:rPr>
          <w:rFonts w:cs="Times New Roman"/>
          <w:szCs w:val="24"/>
        </w:rPr>
        <w:t xml:space="preserve"> – This is the name of a server that allows clients to connect to in order to access databases in the availability group.  The Availability Group Listener connections allows the active database, whether it is the primary or the secondary replica of the Always On Availability group to be accessed regardless of whether the active database is the primary or the secondary replica..</w:t>
      </w:r>
    </w:p>
    <w:p w14:paraId="575B5AAE" w14:textId="77777777" w:rsidR="00BA1258" w:rsidRPr="00BC1DC1" w:rsidRDefault="00BA1258" w:rsidP="00F91F62">
      <w:pPr>
        <w:rPr>
          <w:rFonts w:cs="Times New Roman"/>
          <w:b/>
          <w:szCs w:val="24"/>
        </w:rPr>
      </w:pPr>
      <w:r w:rsidRPr="00BC1DC1">
        <w:rPr>
          <w:rFonts w:cs="Times New Roman"/>
          <w:b/>
          <w:szCs w:val="24"/>
        </w:rPr>
        <w:t xml:space="preserve">Availability Replica </w:t>
      </w:r>
      <w:r w:rsidRPr="00BC1DC1">
        <w:rPr>
          <w:rFonts w:cs="Times New Roman"/>
          <w:szCs w:val="24"/>
        </w:rPr>
        <w:t>– This is the instantiation of the availability group on the SQL instance.  It contains a local copy of each availability database for that availability group.  There are two types of availability replicas, one primary replica and one to four secondary replicas.</w:t>
      </w:r>
    </w:p>
    <w:p w14:paraId="575B5AAF" w14:textId="77777777" w:rsidR="00F91F62" w:rsidRPr="00BC1DC1" w:rsidRDefault="00F91F62" w:rsidP="00F91F62">
      <w:pPr>
        <w:rPr>
          <w:rFonts w:cs="Times New Roman"/>
          <w:szCs w:val="24"/>
        </w:rPr>
      </w:pPr>
      <w:r w:rsidRPr="00BC1DC1">
        <w:rPr>
          <w:rFonts w:cs="Times New Roman"/>
          <w:b/>
          <w:szCs w:val="24"/>
        </w:rPr>
        <w:t xml:space="preserve">CCB – </w:t>
      </w:r>
      <w:r w:rsidRPr="00BC1DC1">
        <w:rPr>
          <w:rFonts w:cs="Times New Roman"/>
          <w:szCs w:val="24"/>
        </w:rPr>
        <w:t>Change Control Board.  This meets weekly and is the only body who can approve documents as standard for DODIG.</w:t>
      </w:r>
    </w:p>
    <w:p w14:paraId="575B5AB0" w14:textId="77777777" w:rsidR="00723E30" w:rsidRPr="00BC1DC1" w:rsidRDefault="00723E30" w:rsidP="00F91F62">
      <w:pPr>
        <w:rPr>
          <w:rFonts w:cs="Times New Roman"/>
          <w:b/>
          <w:szCs w:val="24"/>
        </w:rPr>
      </w:pPr>
      <w:r w:rsidRPr="00BC1DC1">
        <w:rPr>
          <w:rFonts w:cs="Times New Roman"/>
          <w:b/>
        </w:rPr>
        <w:t>Cmdlets</w:t>
      </w:r>
      <w:r w:rsidRPr="00BC1DC1">
        <w:rPr>
          <w:rFonts w:cs="Times New Roman"/>
        </w:rPr>
        <w:t xml:space="preserve"> – small commands that are run in powershell for very specific purposes.</w:t>
      </w:r>
    </w:p>
    <w:p w14:paraId="575B5AB1" w14:textId="77777777" w:rsidR="00F91F62" w:rsidRPr="00BC1DC1" w:rsidRDefault="00F91F62" w:rsidP="00F91F62">
      <w:pPr>
        <w:rPr>
          <w:rFonts w:cs="Times New Roman"/>
          <w:b/>
          <w:szCs w:val="24"/>
        </w:rPr>
      </w:pPr>
      <w:r w:rsidRPr="00BC1DC1">
        <w:rPr>
          <w:rFonts w:cs="Times New Roman"/>
          <w:b/>
          <w:szCs w:val="24"/>
        </w:rPr>
        <w:t xml:space="preserve">Data – </w:t>
      </w:r>
      <w:r w:rsidRPr="00BC1DC1">
        <w:rPr>
          <w:rFonts w:cs="Times New Roman"/>
          <w:szCs w:val="24"/>
        </w:rPr>
        <w:t>Information that</w:t>
      </w:r>
      <w:r w:rsidRPr="00BC1DC1">
        <w:rPr>
          <w:rFonts w:cs="Times New Roman"/>
          <w:lang w:val="en"/>
        </w:rPr>
        <w:t xml:space="preserve"> has been translated into a form that is more convenient to move or process</w:t>
      </w:r>
    </w:p>
    <w:p w14:paraId="575B5AB2" w14:textId="77777777" w:rsidR="00F91F62" w:rsidRPr="00BC1DC1" w:rsidRDefault="00F91F62" w:rsidP="00F91F62">
      <w:pPr>
        <w:rPr>
          <w:rFonts w:cs="Times New Roman"/>
        </w:rPr>
      </w:pPr>
      <w:r w:rsidRPr="00BC1DC1">
        <w:rPr>
          <w:rFonts w:cs="Times New Roman"/>
          <w:b/>
          <w:szCs w:val="24"/>
        </w:rPr>
        <w:t xml:space="preserve">Data Store - </w:t>
      </w:r>
      <w:r w:rsidRPr="00BC1DC1">
        <w:rPr>
          <w:rFonts w:cs="Times New Roman"/>
          <w:szCs w:val="24"/>
        </w:rPr>
        <w:t>A</w:t>
      </w:r>
      <w:r w:rsidRPr="00BC1DC1">
        <w:rPr>
          <w:rFonts w:cs="Times New Roman"/>
        </w:rPr>
        <w:t xml:space="preserve"> single, general-purpose database that can hold many types of data and distribute that data to users anywhere on the network</w:t>
      </w:r>
      <w:r w:rsidR="007E3EE4" w:rsidRPr="00BC1DC1">
        <w:rPr>
          <w:rFonts w:cs="Times New Roman"/>
        </w:rPr>
        <w:t>.</w:t>
      </w:r>
    </w:p>
    <w:p w14:paraId="575B5AB3" w14:textId="77777777" w:rsidR="007E3EE4" w:rsidRPr="00BC1DC1" w:rsidRDefault="007E3EE4" w:rsidP="00F91F62">
      <w:pPr>
        <w:rPr>
          <w:rFonts w:cs="Times New Roman"/>
          <w:b/>
          <w:szCs w:val="24"/>
        </w:rPr>
      </w:pPr>
      <w:r w:rsidRPr="00BC1DC1">
        <w:rPr>
          <w:rFonts w:cs="Times New Roman"/>
          <w:b/>
          <w:szCs w:val="24"/>
        </w:rPr>
        <w:t xml:space="preserve">Domain Account - </w:t>
      </w:r>
      <w:r w:rsidRPr="00BC1DC1">
        <w:rPr>
          <w:rFonts w:cs="Times New Roman"/>
          <w:color w:val="333333"/>
        </w:rPr>
        <w:t>Domain Account is an account created in Active Directory, not on the local server.</w:t>
      </w:r>
    </w:p>
    <w:p w14:paraId="575B5AB4" w14:textId="77777777" w:rsidR="00F91F62" w:rsidRPr="00BC1DC1" w:rsidRDefault="00F91F62" w:rsidP="00F91F62">
      <w:pPr>
        <w:rPr>
          <w:rFonts w:cs="Times New Roman"/>
          <w:szCs w:val="24"/>
        </w:rPr>
      </w:pPr>
      <w:r w:rsidRPr="00BC1DC1">
        <w:rPr>
          <w:rFonts w:cs="Times New Roman"/>
          <w:b/>
          <w:szCs w:val="24"/>
        </w:rPr>
        <w:lastRenderedPageBreak/>
        <w:t>DODIG</w:t>
      </w:r>
      <w:r w:rsidRPr="00BC1DC1">
        <w:rPr>
          <w:rFonts w:cs="Times New Roman"/>
          <w:szCs w:val="24"/>
        </w:rPr>
        <w:t xml:space="preserve"> – Department of Defense Inspector General.  This is the body who authorize the creation of these SQL documents and who owns the collateral.</w:t>
      </w:r>
    </w:p>
    <w:p w14:paraId="575B5AB5" w14:textId="77777777" w:rsidR="00F91F62" w:rsidRDefault="00F91F62" w:rsidP="00F91F62">
      <w:pPr>
        <w:rPr>
          <w:rFonts w:cs="Times New Roman"/>
          <w:szCs w:val="24"/>
        </w:rPr>
      </w:pPr>
      <w:r w:rsidRPr="00BC1DC1">
        <w:rPr>
          <w:rFonts w:cs="Times New Roman"/>
          <w:b/>
          <w:szCs w:val="24"/>
        </w:rPr>
        <w:t xml:space="preserve">Group Policy – </w:t>
      </w:r>
      <w:r w:rsidRPr="00BC1DC1">
        <w:rPr>
          <w:rFonts w:cs="Times New Roman"/>
          <w:szCs w:val="24"/>
        </w:rPr>
        <w:t>This is a feature of Active Directory which allows central control and configuration of the working environment of user and computer accounts.</w:t>
      </w:r>
    </w:p>
    <w:p w14:paraId="575B5AB6" w14:textId="77777777" w:rsidR="002D4F71" w:rsidRPr="00BC1DC1" w:rsidRDefault="002D4F71" w:rsidP="002D4F71">
      <w:pPr>
        <w:spacing w:before="240"/>
        <w:rPr>
          <w:rFonts w:cs="Times New Roman"/>
          <w:szCs w:val="24"/>
        </w:rPr>
      </w:pPr>
      <w:r w:rsidRPr="002D4F71">
        <w:rPr>
          <w:rFonts w:cs="Times New Roman"/>
          <w:b/>
          <w:szCs w:val="24"/>
        </w:rPr>
        <w:t xml:space="preserve">Kerberos </w:t>
      </w:r>
      <w:r>
        <w:rPr>
          <w:rFonts w:cs="Times New Roman"/>
          <w:szCs w:val="24"/>
        </w:rPr>
        <w:t xml:space="preserve">- </w:t>
      </w:r>
      <w:r>
        <w:rPr>
          <w:lang w:val="en"/>
        </w:rPr>
        <w:t>Kerberos is a secure method for authenticating a request for a service in a computer network.</w:t>
      </w:r>
      <w:r>
        <w:rPr>
          <w:lang w:val="en"/>
        </w:rPr>
        <w:tab/>
      </w:r>
    </w:p>
    <w:p w14:paraId="575B5AB7" w14:textId="77777777" w:rsidR="007E3EE4" w:rsidRPr="00BC1DC1" w:rsidRDefault="007E3EE4" w:rsidP="00F91F62">
      <w:pPr>
        <w:rPr>
          <w:rFonts w:cs="Times New Roman"/>
          <w:b/>
          <w:szCs w:val="24"/>
        </w:rPr>
      </w:pPr>
      <w:r w:rsidRPr="00BC1DC1">
        <w:rPr>
          <w:rFonts w:cs="Times New Roman"/>
          <w:b/>
          <w:szCs w:val="24"/>
        </w:rPr>
        <w:t xml:space="preserve">Local Account - </w:t>
      </w:r>
      <w:r w:rsidRPr="00BC1DC1">
        <w:rPr>
          <w:rFonts w:cs="Times New Roman"/>
          <w:color w:val="333333"/>
        </w:rPr>
        <w:t>Local Account is an account created on the server, not in Active Directory.</w:t>
      </w:r>
    </w:p>
    <w:p w14:paraId="575B5AB8" w14:textId="77777777" w:rsidR="00F91F62" w:rsidRPr="00BC1DC1" w:rsidRDefault="00F91F62" w:rsidP="00F91F62">
      <w:pPr>
        <w:rPr>
          <w:rFonts w:cs="Times New Roman"/>
          <w:szCs w:val="24"/>
        </w:rPr>
      </w:pPr>
      <w:r w:rsidRPr="00BC1DC1">
        <w:rPr>
          <w:rFonts w:cs="Times New Roman"/>
          <w:b/>
          <w:szCs w:val="24"/>
        </w:rPr>
        <w:t xml:space="preserve">Local Policy - </w:t>
      </w:r>
      <w:r w:rsidRPr="00BC1DC1">
        <w:rPr>
          <w:rFonts w:cs="Times New Roman"/>
          <w:szCs w:val="24"/>
        </w:rPr>
        <w:t>This is a feature of Active Directory on the Local Servers which allows for local control and configuration of the server environment of user and computer accounts.  Group Policy overrides Local Policy when a conflict occurs.</w:t>
      </w:r>
    </w:p>
    <w:p w14:paraId="575B5AB9" w14:textId="77777777" w:rsidR="004623DF" w:rsidRPr="00BC1DC1" w:rsidRDefault="004623DF" w:rsidP="00F91F62">
      <w:pPr>
        <w:rPr>
          <w:rFonts w:cs="Times New Roman"/>
          <w:b/>
          <w:szCs w:val="24"/>
        </w:rPr>
      </w:pPr>
      <w:r w:rsidRPr="00BC1DC1">
        <w:rPr>
          <w:rFonts w:cs="Times New Roman"/>
          <w:b/>
          <w:szCs w:val="24"/>
        </w:rPr>
        <w:t>Managed Group Service Account</w:t>
      </w:r>
      <w:r w:rsidRPr="00BC1DC1">
        <w:rPr>
          <w:rFonts w:cs="Times New Roman"/>
          <w:szCs w:val="24"/>
        </w:rPr>
        <w:t xml:space="preserve"> – A Managed Service Account is a domain account that is managed by active directory.  It does not have an explicitly (manually) set password.  A Group Service Account is created for the use of a group of servers such as a farm or a cluster, but for use by the same service.</w:t>
      </w:r>
    </w:p>
    <w:p w14:paraId="575B5ABA" w14:textId="77777777" w:rsidR="00205452" w:rsidRPr="00BC1DC1" w:rsidRDefault="00205452" w:rsidP="00F91F62">
      <w:pPr>
        <w:rPr>
          <w:rFonts w:cs="Times New Roman"/>
          <w:b/>
          <w:szCs w:val="24"/>
        </w:rPr>
      </w:pPr>
      <w:r w:rsidRPr="00BC1DC1">
        <w:rPr>
          <w:rFonts w:cs="Times New Roman"/>
          <w:b/>
          <w:szCs w:val="24"/>
        </w:rPr>
        <w:t>Managed Service Account</w:t>
      </w:r>
      <w:r w:rsidRPr="00BC1DC1">
        <w:rPr>
          <w:rFonts w:cs="Times New Roman"/>
          <w:szCs w:val="24"/>
        </w:rPr>
        <w:t xml:space="preserve"> </w:t>
      </w:r>
      <w:r w:rsidR="00E01CC1" w:rsidRPr="00BC1DC1">
        <w:rPr>
          <w:rFonts w:cs="Times New Roman"/>
          <w:szCs w:val="24"/>
        </w:rPr>
        <w:t>–</w:t>
      </w:r>
      <w:r w:rsidRPr="00BC1DC1">
        <w:rPr>
          <w:rFonts w:cs="Times New Roman"/>
          <w:szCs w:val="24"/>
        </w:rPr>
        <w:t xml:space="preserve"> </w:t>
      </w:r>
      <w:r w:rsidR="00E01CC1" w:rsidRPr="00BC1DC1">
        <w:rPr>
          <w:rFonts w:cs="Times New Roman"/>
          <w:szCs w:val="24"/>
        </w:rPr>
        <w:t>A Managed Service Account is a domain account that is managed by active directory.  It does not have an explicitly (manually) set password.</w:t>
      </w:r>
      <w:r w:rsidR="004623DF" w:rsidRPr="00BC1DC1">
        <w:rPr>
          <w:rFonts w:cs="Times New Roman"/>
          <w:szCs w:val="24"/>
        </w:rPr>
        <w:t xml:space="preserve">  Each service account is created for an explicit server</w:t>
      </w:r>
      <w:r w:rsidR="000A2E5C" w:rsidRPr="00BC1DC1">
        <w:rPr>
          <w:rFonts w:cs="Times New Roman"/>
          <w:szCs w:val="24"/>
        </w:rPr>
        <w:t>, for a specific service</w:t>
      </w:r>
      <w:r w:rsidR="004623DF" w:rsidRPr="00BC1DC1">
        <w:rPr>
          <w:rFonts w:cs="Times New Roman"/>
          <w:szCs w:val="24"/>
        </w:rPr>
        <w:t>.</w:t>
      </w:r>
    </w:p>
    <w:p w14:paraId="575B5ABB" w14:textId="77777777" w:rsidR="00F91F62" w:rsidRPr="00BC1DC1" w:rsidRDefault="00F91F62" w:rsidP="00F91F62">
      <w:pPr>
        <w:rPr>
          <w:rFonts w:cs="Times New Roman"/>
          <w:szCs w:val="24"/>
        </w:rPr>
      </w:pPr>
      <w:r w:rsidRPr="00BC1DC1">
        <w:rPr>
          <w:rFonts w:cs="Times New Roman"/>
          <w:b/>
          <w:szCs w:val="24"/>
        </w:rPr>
        <w:t>PFE</w:t>
      </w:r>
      <w:r w:rsidRPr="00BC1DC1">
        <w:rPr>
          <w:rFonts w:cs="Times New Roman"/>
          <w:szCs w:val="24"/>
        </w:rPr>
        <w:t xml:space="preserve"> – Premier Field Engineer.  This is the resident SQL Engineer responsible for the creation of the SQL Server Documents. </w:t>
      </w:r>
    </w:p>
    <w:p w14:paraId="575B5ABC" w14:textId="77777777" w:rsidR="00BA1258" w:rsidRPr="00BC1DC1" w:rsidRDefault="00BA1258" w:rsidP="00F91F62">
      <w:pPr>
        <w:rPr>
          <w:rFonts w:cs="Times New Roman"/>
          <w:szCs w:val="24"/>
        </w:rPr>
      </w:pPr>
      <w:r w:rsidRPr="00BC1DC1">
        <w:rPr>
          <w:rFonts w:cs="Times New Roman"/>
          <w:b/>
          <w:szCs w:val="24"/>
        </w:rPr>
        <w:t>Primary Database</w:t>
      </w:r>
      <w:r w:rsidRPr="00BC1DC1">
        <w:rPr>
          <w:rFonts w:cs="Times New Roman"/>
          <w:szCs w:val="24"/>
        </w:rPr>
        <w:t xml:space="preserve"> – This is the original read-write copy of the availability database.</w:t>
      </w:r>
    </w:p>
    <w:p w14:paraId="575B5ABD" w14:textId="77777777" w:rsidR="00BA1258" w:rsidRPr="00BC1DC1" w:rsidRDefault="00BA1258" w:rsidP="00F91F62">
      <w:pPr>
        <w:rPr>
          <w:rFonts w:cs="Times New Roman"/>
          <w:szCs w:val="24"/>
        </w:rPr>
      </w:pPr>
      <w:r w:rsidRPr="00BC1DC1">
        <w:rPr>
          <w:rFonts w:cs="Times New Roman"/>
          <w:b/>
          <w:szCs w:val="24"/>
        </w:rPr>
        <w:t>Primary Replica</w:t>
      </w:r>
      <w:r w:rsidRPr="00BC1DC1">
        <w:rPr>
          <w:rFonts w:cs="Times New Roman"/>
          <w:szCs w:val="24"/>
        </w:rPr>
        <w:t xml:space="preserve"> – This is the replica that makes the primary database available for read-write connections.  It also sends the transaction log records for each primary databases to each secondary database replica.</w:t>
      </w:r>
    </w:p>
    <w:p w14:paraId="575B5ABE" w14:textId="77777777" w:rsidR="00BA1258" w:rsidRPr="00BC1DC1" w:rsidRDefault="00BA1258" w:rsidP="00F91F62">
      <w:pPr>
        <w:rPr>
          <w:rFonts w:cs="Times New Roman"/>
          <w:szCs w:val="24"/>
        </w:rPr>
      </w:pPr>
      <w:r w:rsidRPr="00BC1DC1">
        <w:rPr>
          <w:rFonts w:cs="Times New Roman"/>
          <w:b/>
          <w:szCs w:val="24"/>
        </w:rPr>
        <w:t>Secondary Database</w:t>
      </w:r>
      <w:r w:rsidRPr="00BC1DC1">
        <w:rPr>
          <w:rFonts w:cs="Times New Roman"/>
          <w:szCs w:val="24"/>
        </w:rPr>
        <w:t xml:space="preserve"> – This is the read-only copy of the availability database.</w:t>
      </w:r>
    </w:p>
    <w:p w14:paraId="575B5ABF" w14:textId="77777777" w:rsidR="00BA1258" w:rsidRPr="00BC1DC1" w:rsidRDefault="00BA1258" w:rsidP="00F91F62">
      <w:pPr>
        <w:rPr>
          <w:rFonts w:cs="Times New Roman"/>
          <w:szCs w:val="24"/>
        </w:rPr>
      </w:pPr>
      <w:r w:rsidRPr="00BC1DC1">
        <w:rPr>
          <w:rFonts w:cs="Times New Roman"/>
          <w:b/>
          <w:szCs w:val="24"/>
        </w:rPr>
        <w:t>Secondary Replica</w:t>
      </w:r>
      <w:r w:rsidRPr="00BC1DC1">
        <w:rPr>
          <w:rFonts w:cs="Times New Roman"/>
          <w:szCs w:val="24"/>
        </w:rPr>
        <w:t xml:space="preserve"> - This is the replica</w:t>
      </w:r>
      <w:r w:rsidR="00F74527" w:rsidRPr="00BC1DC1">
        <w:rPr>
          <w:rFonts w:cs="Times New Roman"/>
          <w:szCs w:val="24"/>
        </w:rPr>
        <w:t>(s)</w:t>
      </w:r>
      <w:r w:rsidRPr="00BC1DC1">
        <w:rPr>
          <w:rFonts w:cs="Times New Roman"/>
          <w:szCs w:val="24"/>
        </w:rPr>
        <w:t xml:space="preserve"> that makes </w:t>
      </w:r>
      <w:r w:rsidR="00F74527" w:rsidRPr="00BC1DC1">
        <w:rPr>
          <w:rFonts w:cs="Times New Roman"/>
          <w:szCs w:val="24"/>
        </w:rPr>
        <w:t>the</w:t>
      </w:r>
      <w:r w:rsidRPr="00BC1DC1">
        <w:rPr>
          <w:rFonts w:cs="Times New Roman"/>
          <w:szCs w:val="24"/>
        </w:rPr>
        <w:t xml:space="preserve"> secondary database</w:t>
      </w:r>
      <w:r w:rsidR="00F74527" w:rsidRPr="00BC1DC1">
        <w:rPr>
          <w:rFonts w:cs="Times New Roman"/>
          <w:szCs w:val="24"/>
        </w:rPr>
        <w:t>s</w:t>
      </w:r>
      <w:r w:rsidRPr="00BC1DC1">
        <w:rPr>
          <w:rFonts w:cs="Times New Roman"/>
          <w:szCs w:val="24"/>
        </w:rPr>
        <w:t xml:space="preserve"> available for read-only connections.  It also </w:t>
      </w:r>
      <w:r w:rsidR="00F74527" w:rsidRPr="00BC1DC1">
        <w:rPr>
          <w:rFonts w:cs="Times New Roman"/>
          <w:szCs w:val="24"/>
        </w:rPr>
        <w:t>receives</w:t>
      </w:r>
      <w:r w:rsidRPr="00BC1DC1">
        <w:rPr>
          <w:rFonts w:cs="Times New Roman"/>
          <w:szCs w:val="24"/>
        </w:rPr>
        <w:t xml:space="preserve"> the transaction log records </w:t>
      </w:r>
      <w:r w:rsidR="00F74527" w:rsidRPr="00BC1DC1">
        <w:rPr>
          <w:rFonts w:cs="Times New Roman"/>
          <w:szCs w:val="24"/>
        </w:rPr>
        <w:t>from the</w:t>
      </w:r>
      <w:r w:rsidRPr="00BC1DC1">
        <w:rPr>
          <w:rFonts w:cs="Times New Roman"/>
          <w:szCs w:val="24"/>
        </w:rPr>
        <w:t xml:space="preserve"> primary database</w:t>
      </w:r>
      <w:r w:rsidR="00F74527" w:rsidRPr="00BC1DC1">
        <w:rPr>
          <w:rFonts w:cs="Times New Roman"/>
          <w:szCs w:val="24"/>
        </w:rPr>
        <w:t>(s)</w:t>
      </w:r>
      <w:r w:rsidRPr="00BC1DC1">
        <w:rPr>
          <w:rFonts w:cs="Times New Roman"/>
          <w:szCs w:val="24"/>
        </w:rPr>
        <w:t xml:space="preserve"> </w:t>
      </w:r>
      <w:r w:rsidR="00F74527" w:rsidRPr="00BC1DC1">
        <w:rPr>
          <w:rFonts w:cs="Times New Roman"/>
          <w:szCs w:val="24"/>
        </w:rPr>
        <w:t>as well as serves as a potential failover target for the availability group.</w:t>
      </w:r>
    </w:p>
    <w:p w14:paraId="575B5AC0" w14:textId="77777777" w:rsidR="00F91F62" w:rsidRDefault="00F91F62" w:rsidP="00F91F62">
      <w:pPr>
        <w:rPr>
          <w:rFonts w:cs="Times New Roman"/>
          <w:szCs w:val="24"/>
        </w:rPr>
      </w:pPr>
      <w:r w:rsidRPr="00BC1DC1">
        <w:rPr>
          <w:rFonts w:cs="Times New Roman"/>
          <w:b/>
          <w:szCs w:val="24"/>
        </w:rPr>
        <w:t xml:space="preserve">Service Account – </w:t>
      </w:r>
      <w:r w:rsidRPr="00BC1DC1">
        <w:rPr>
          <w:rFonts w:cs="Times New Roman"/>
          <w:szCs w:val="24"/>
        </w:rPr>
        <w:t>These are accounts used to run SQL</w:t>
      </w:r>
      <w:r w:rsidR="004803A2" w:rsidRPr="00BC1DC1">
        <w:rPr>
          <w:rFonts w:cs="Times New Roman"/>
          <w:szCs w:val="24"/>
        </w:rPr>
        <w:t xml:space="preserve"> (or other application)</w:t>
      </w:r>
      <w:r w:rsidRPr="00BC1DC1">
        <w:rPr>
          <w:rFonts w:cs="Times New Roman"/>
          <w:szCs w:val="24"/>
        </w:rPr>
        <w:t xml:space="preserve"> Services.  They are created</w:t>
      </w:r>
      <w:r w:rsidR="007E3EE4" w:rsidRPr="00BC1DC1">
        <w:rPr>
          <w:rFonts w:cs="Times New Roman"/>
          <w:szCs w:val="24"/>
        </w:rPr>
        <w:t xml:space="preserve"> either locally or</w:t>
      </w:r>
      <w:r w:rsidRPr="00BC1DC1">
        <w:rPr>
          <w:rFonts w:cs="Times New Roman"/>
          <w:szCs w:val="24"/>
        </w:rPr>
        <w:t xml:space="preserve"> in Active Directory.</w:t>
      </w:r>
    </w:p>
    <w:p w14:paraId="575B5AC1" w14:textId="77777777" w:rsidR="002D4F71" w:rsidRPr="00BC1DC1" w:rsidRDefault="002D4F71" w:rsidP="00F91F62">
      <w:pPr>
        <w:rPr>
          <w:rFonts w:cs="Times New Roman"/>
          <w:szCs w:val="24"/>
        </w:rPr>
      </w:pPr>
      <w:r w:rsidRPr="002D4F71">
        <w:rPr>
          <w:rFonts w:cs="Times New Roman"/>
          <w:b/>
          <w:szCs w:val="24"/>
        </w:rPr>
        <w:t xml:space="preserve">SPN </w:t>
      </w:r>
      <w:r>
        <w:rPr>
          <w:rFonts w:cs="Times New Roman"/>
          <w:szCs w:val="24"/>
        </w:rPr>
        <w:t>– Service Principal name</w:t>
      </w:r>
    </w:p>
    <w:p w14:paraId="575B5AC2" w14:textId="77777777" w:rsidR="003E328A" w:rsidRPr="00BC1DC1" w:rsidRDefault="00F91F62" w:rsidP="00F91F62">
      <w:pPr>
        <w:spacing w:line="240" w:lineRule="auto"/>
        <w:rPr>
          <w:rFonts w:cs="Times New Roman"/>
          <w:szCs w:val="24"/>
        </w:rPr>
      </w:pPr>
      <w:r w:rsidRPr="00BC1DC1">
        <w:rPr>
          <w:rFonts w:cs="Times New Roman"/>
          <w:b/>
          <w:szCs w:val="24"/>
        </w:rPr>
        <w:t>SQL Installation Account</w:t>
      </w:r>
      <w:r w:rsidRPr="00BC1DC1">
        <w:rPr>
          <w:rFonts w:cs="Times New Roman"/>
          <w:szCs w:val="24"/>
        </w:rPr>
        <w:t xml:space="preserve"> – This is a login account that should be used while performing all initial SQL installations.</w:t>
      </w:r>
    </w:p>
    <w:p w14:paraId="575B5AC3" w14:textId="77777777" w:rsidR="007E3EE4" w:rsidRDefault="0072100A" w:rsidP="00F91F62">
      <w:pPr>
        <w:spacing w:line="240" w:lineRule="auto"/>
        <w:rPr>
          <w:lang w:val="en"/>
        </w:rPr>
      </w:pPr>
      <w:r w:rsidRPr="0072100A">
        <w:rPr>
          <w:b/>
          <w:lang w:val="en"/>
        </w:rPr>
        <w:lastRenderedPageBreak/>
        <w:t>SS</w:t>
      </w:r>
      <w:r w:rsidR="00DD7F79">
        <w:rPr>
          <w:b/>
          <w:lang w:val="en"/>
        </w:rPr>
        <w:t>A</w:t>
      </w:r>
      <w:r w:rsidRPr="0072100A">
        <w:rPr>
          <w:b/>
          <w:lang w:val="en"/>
        </w:rPr>
        <w:t>S</w:t>
      </w:r>
      <w:r>
        <w:rPr>
          <w:lang w:val="en"/>
        </w:rPr>
        <w:t xml:space="preserve"> - SQL Server </w:t>
      </w:r>
      <w:r w:rsidR="00DD7F79">
        <w:rPr>
          <w:lang w:val="en"/>
        </w:rPr>
        <w:t>Analysis Services</w:t>
      </w:r>
    </w:p>
    <w:p w14:paraId="575B5AC4" w14:textId="77777777" w:rsidR="00DD7F79" w:rsidRDefault="00DD7F79" w:rsidP="00DD7F79">
      <w:pPr>
        <w:spacing w:line="240" w:lineRule="auto"/>
        <w:rPr>
          <w:lang w:val="en"/>
        </w:rPr>
      </w:pPr>
      <w:r w:rsidRPr="0072100A">
        <w:rPr>
          <w:b/>
          <w:lang w:val="en"/>
        </w:rPr>
        <w:t>SS</w:t>
      </w:r>
      <w:r>
        <w:rPr>
          <w:b/>
          <w:lang w:val="en"/>
        </w:rPr>
        <w:t>I</w:t>
      </w:r>
      <w:r w:rsidRPr="0072100A">
        <w:rPr>
          <w:b/>
          <w:lang w:val="en"/>
        </w:rPr>
        <w:t>S</w:t>
      </w:r>
      <w:r>
        <w:rPr>
          <w:lang w:val="en"/>
        </w:rPr>
        <w:t xml:space="preserve"> - SQL Server Integration Services</w:t>
      </w:r>
    </w:p>
    <w:p w14:paraId="575B5AC5" w14:textId="77777777" w:rsidR="00DD7F79" w:rsidRDefault="00DD7F79" w:rsidP="00F91F62">
      <w:pPr>
        <w:spacing w:line="240" w:lineRule="auto"/>
        <w:rPr>
          <w:lang w:val="en"/>
        </w:rPr>
      </w:pPr>
      <w:r w:rsidRPr="0072100A">
        <w:rPr>
          <w:b/>
          <w:lang w:val="en"/>
        </w:rPr>
        <w:t>SSMS</w:t>
      </w:r>
      <w:r>
        <w:rPr>
          <w:lang w:val="en"/>
        </w:rPr>
        <w:t xml:space="preserve"> - SQL Server Management Studio</w:t>
      </w:r>
    </w:p>
    <w:p w14:paraId="575B5AC6" w14:textId="77777777" w:rsidR="00DD7F79" w:rsidRPr="00BC1DC1" w:rsidRDefault="00DD7F79" w:rsidP="00F91F62">
      <w:pPr>
        <w:spacing w:line="240" w:lineRule="auto"/>
        <w:rPr>
          <w:rFonts w:cs="Times New Roman"/>
          <w:b/>
          <w:szCs w:val="24"/>
        </w:rPr>
      </w:pPr>
      <w:r w:rsidRPr="00DD7F79">
        <w:rPr>
          <w:b/>
          <w:lang w:val="en"/>
        </w:rPr>
        <w:t>SSRS</w:t>
      </w:r>
      <w:r>
        <w:rPr>
          <w:lang w:val="en"/>
        </w:rPr>
        <w:t xml:space="preserve"> - SQL Server Reporting Services </w:t>
      </w:r>
    </w:p>
    <w:p w14:paraId="575B5AC7" w14:textId="77777777" w:rsidR="00924B48" w:rsidRPr="00BC1DC1" w:rsidRDefault="00924B48">
      <w:pPr>
        <w:spacing w:line="240" w:lineRule="auto"/>
        <w:rPr>
          <w:rFonts w:cs="Times New Roman"/>
          <w:b/>
          <w:szCs w:val="24"/>
        </w:rPr>
      </w:pPr>
    </w:p>
    <w:p w14:paraId="575B5AC8" w14:textId="77777777" w:rsidR="00924B48" w:rsidRPr="00BC1DC1" w:rsidRDefault="00924B48">
      <w:pPr>
        <w:spacing w:line="240" w:lineRule="auto"/>
        <w:rPr>
          <w:rFonts w:cs="Times New Roman"/>
          <w:b/>
          <w:szCs w:val="24"/>
        </w:rPr>
      </w:pPr>
    </w:p>
    <w:p w14:paraId="575B5AC9" w14:textId="77777777" w:rsidR="00924B48" w:rsidRPr="00BC1DC1" w:rsidRDefault="00924B48">
      <w:pPr>
        <w:rPr>
          <w:rFonts w:cs="Times New Roman"/>
          <w:b/>
          <w:szCs w:val="24"/>
        </w:rPr>
      </w:pPr>
      <w:r w:rsidRPr="00BC1DC1">
        <w:rPr>
          <w:rFonts w:cs="Times New Roman"/>
          <w:b/>
          <w:szCs w:val="24"/>
        </w:rPr>
        <w:br w:type="page"/>
      </w:r>
    </w:p>
    <w:p w14:paraId="575B5ACA" w14:textId="77777777" w:rsidR="00924B48" w:rsidRPr="00BC1DC1" w:rsidRDefault="00924B48" w:rsidP="00924B48">
      <w:pPr>
        <w:pStyle w:val="Heading1"/>
        <w:rPr>
          <w:rFonts w:cs="Times New Roman"/>
        </w:rPr>
      </w:pPr>
      <w:bookmarkStart w:id="78" w:name="_Toc363718104"/>
      <w:bookmarkStart w:id="79" w:name="_Toc383611482"/>
      <w:r w:rsidRPr="00BC1DC1">
        <w:rPr>
          <w:rFonts w:cs="Times New Roman"/>
        </w:rPr>
        <w:lastRenderedPageBreak/>
        <w:t>SIGNATURE SIGN-OFF</w:t>
      </w:r>
      <w:bookmarkEnd w:id="78"/>
      <w:bookmarkEnd w:id="79"/>
    </w:p>
    <w:p w14:paraId="575B5ACB" w14:textId="77777777" w:rsidR="00924B48" w:rsidRPr="00BC1DC1" w:rsidRDefault="00924B48" w:rsidP="00924B48">
      <w:pPr>
        <w:rPr>
          <w:rFonts w:cs="Times New Roman"/>
        </w:rPr>
      </w:pPr>
    </w:p>
    <w:tbl>
      <w:tblPr>
        <w:tblW w:w="9360" w:type="dxa"/>
        <w:jc w:val="center"/>
        <w:tblCellMar>
          <w:left w:w="0" w:type="dxa"/>
          <w:right w:w="0" w:type="dxa"/>
        </w:tblCellMar>
        <w:tblLook w:val="01E0" w:firstRow="1" w:lastRow="1" w:firstColumn="1" w:lastColumn="1" w:noHBand="0" w:noVBand="0"/>
      </w:tblPr>
      <w:tblGrid>
        <w:gridCol w:w="1080"/>
        <w:gridCol w:w="1080"/>
        <w:gridCol w:w="360"/>
        <w:gridCol w:w="3240"/>
        <w:gridCol w:w="3600"/>
      </w:tblGrid>
      <w:tr w:rsidR="00924B48" w:rsidRPr="00BC1DC1" w14:paraId="575B5ACF" w14:textId="77777777" w:rsidTr="002E60D3">
        <w:trPr>
          <w:jc w:val="center"/>
        </w:trPr>
        <w:tc>
          <w:tcPr>
            <w:tcW w:w="1080" w:type="dxa"/>
          </w:tcPr>
          <w:p w14:paraId="575B5ACC" w14:textId="77777777" w:rsidR="00924B48" w:rsidRPr="00BC1DC1" w:rsidRDefault="00924B48" w:rsidP="002E60D3">
            <w:pPr>
              <w:rPr>
                <w:rFonts w:cs="Times New Roman"/>
              </w:rPr>
            </w:pPr>
            <w:r w:rsidRPr="00BC1DC1">
              <w:rPr>
                <w:rFonts w:cs="Times New Roman"/>
              </w:rPr>
              <w:t>Signature:</w:t>
            </w:r>
          </w:p>
        </w:tc>
        <w:tc>
          <w:tcPr>
            <w:tcW w:w="4680" w:type="dxa"/>
            <w:gridSpan w:val="3"/>
            <w:tcBorders>
              <w:bottom w:val="single" w:sz="4" w:space="0" w:color="auto"/>
            </w:tcBorders>
          </w:tcPr>
          <w:p w14:paraId="575B5ACD" w14:textId="77777777" w:rsidR="00924B48" w:rsidRPr="00BC1DC1" w:rsidRDefault="00924B48" w:rsidP="002E60D3">
            <w:pPr>
              <w:rPr>
                <w:rFonts w:cs="Times New Roman"/>
              </w:rPr>
            </w:pPr>
          </w:p>
        </w:tc>
        <w:tc>
          <w:tcPr>
            <w:tcW w:w="3600" w:type="dxa"/>
          </w:tcPr>
          <w:p w14:paraId="575B5ACE" w14:textId="77777777" w:rsidR="00924B48" w:rsidRPr="00BC1DC1" w:rsidRDefault="00924B48" w:rsidP="002E60D3">
            <w:pPr>
              <w:rPr>
                <w:rFonts w:cs="Times New Roman"/>
              </w:rPr>
            </w:pPr>
          </w:p>
        </w:tc>
      </w:tr>
      <w:tr w:rsidR="00924B48" w:rsidRPr="00BC1DC1" w14:paraId="575B5AD3" w14:textId="77777777" w:rsidTr="002E60D3">
        <w:trPr>
          <w:jc w:val="center"/>
        </w:trPr>
        <w:tc>
          <w:tcPr>
            <w:tcW w:w="2160" w:type="dxa"/>
            <w:gridSpan w:val="2"/>
          </w:tcPr>
          <w:p w14:paraId="575B5AD0" w14:textId="77777777" w:rsidR="00924B48" w:rsidRPr="00BC1DC1" w:rsidRDefault="00924B48" w:rsidP="002E60D3">
            <w:pPr>
              <w:rPr>
                <w:rFonts w:cs="Times New Roman"/>
              </w:rPr>
            </w:pPr>
          </w:p>
        </w:tc>
        <w:tc>
          <w:tcPr>
            <w:tcW w:w="3600" w:type="dxa"/>
            <w:gridSpan w:val="2"/>
            <w:tcBorders>
              <w:top w:val="single" w:sz="4" w:space="0" w:color="auto"/>
            </w:tcBorders>
          </w:tcPr>
          <w:p w14:paraId="575B5AD1" w14:textId="77777777" w:rsidR="00924B48" w:rsidRPr="00BC1DC1" w:rsidRDefault="00924B48" w:rsidP="002E60D3">
            <w:pPr>
              <w:rPr>
                <w:rFonts w:cs="Times New Roman"/>
              </w:rPr>
            </w:pPr>
          </w:p>
        </w:tc>
        <w:tc>
          <w:tcPr>
            <w:tcW w:w="3600" w:type="dxa"/>
          </w:tcPr>
          <w:p w14:paraId="575B5AD2" w14:textId="77777777" w:rsidR="00924B48" w:rsidRPr="00BC1DC1" w:rsidRDefault="00924B48" w:rsidP="002E60D3">
            <w:pPr>
              <w:rPr>
                <w:rFonts w:cs="Times New Roman"/>
              </w:rPr>
            </w:pPr>
          </w:p>
        </w:tc>
      </w:tr>
      <w:tr w:rsidR="00924B48" w:rsidRPr="00BC1DC1" w14:paraId="575B5AD7" w14:textId="77777777" w:rsidTr="002E60D3">
        <w:trPr>
          <w:jc w:val="center"/>
        </w:trPr>
        <w:tc>
          <w:tcPr>
            <w:tcW w:w="1080" w:type="dxa"/>
          </w:tcPr>
          <w:p w14:paraId="575B5AD4" w14:textId="77777777" w:rsidR="00924B48" w:rsidRPr="00BC1DC1" w:rsidRDefault="00924B48" w:rsidP="002E60D3">
            <w:pPr>
              <w:rPr>
                <w:rFonts w:cs="Times New Roman"/>
              </w:rPr>
            </w:pPr>
            <w:r w:rsidRPr="00BC1DC1">
              <w:rPr>
                <w:rFonts w:cs="Times New Roman"/>
              </w:rPr>
              <w:t>Date:</w:t>
            </w:r>
          </w:p>
        </w:tc>
        <w:tc>
          <w:tcPr>
            <w:tcW w:w="4680" w:type="dxa"/>
            <w:gridSpan w:val="3"/>
            <w:tcBorders>
              <w:bottom w:val="single" w:sz="4" w:space="0" w:color="auto"/>
            </w:tcBorders>
          </w:tcPr>
          <w:p w14:paraId="575B5AD5" w14:textId="77777777" w:rsidR="00924B48" w:rsidRPr="00BC1DC1" w:rsidRDefault="00924B48" w:rsidP="002E60D3">
            <w:pPr>
              <w:rPr>
                <w:rFonts w:cs="Times New Roman"/>
              </w:rPr>
            </w:pPr>
          </w:p>
        </w:tc>
        <w:tc>
          <w:tcPr>
            <w:tcW w:w="3600" w:type="dxa"/>
          </w:tcPr>
          <w:p w14:paraId="575B5AD6" w14:textId="77777777" w:rsidR="00924B48" w:rsidRPr="00BC1DC1" w:rsidRDefault="00924B48" w:rsidP="002E60D3">
            <w:pPr>
              <w:rPr>
                <w:rFonts w:cs="Times New Roman"/>
              </w:rPr>
            </w:pPr>
          </w:p>
        </w:tc>
      </w:tr>
      <w:tr w:rsidR="00924B48" w:rsidRPr="00BC1DC1" w14:paraId="575B5ADB" w14:textId="77777777" w:rsidTr="002E60D3">
        <w:trPr>
          <w:jc w:val="center"/>
        </w:trPr>
        <w:tc>
          <w:tcPr>
            <w:tcW w:w="2520" w:type="dxa"/>
            <w:gridSpan w:val="3"/>
          </w:tcPr>
          <w:p w14:paraId="575B5AD8" w14:textId="77777777" w:rsidR="00924B48" w:rsidRPr="00BC1DC1" w:rsidRDefault="00924B48" w:rsidP="002E60D3">
            <w:pPr>
              <w:rPr>
                <w:rFonts w:cs="Times New Roman"/>
              </w:rPr>
            </w:pPr>
          </w:p>
        </w:tc>
        <w:tc>
          <w:tcPr>
            <w:tcW w:w="3240" w:type="dxa"/>
            <w:tcBorders>
              <w:top w:val="single" w:sz="4" w:space="0" w:color="auto"/>
            </w:tcBorders>
          </w:tcPr>
          <w:p w14:paraId="575B5AD9" w14:textId="77777777" w:rsidR="00924B48" w:rsidRPr="00BC1DC1" w:rsidRDefault="00924B48" w:rsidP="002E60D3">
            <w:pPr>
              <w:rPr>
                <w:rFonts w:cs="Times New Roman"/>
              </w:rPr>
            </w:pPr>
          </w:p>
        </w:tc>
        <w:tc>
          <w:tcPr>
            <w:tcW w:w="3600" w:type="dxa"/>
          </w:tcPr>
          <w:p w14:paraId="575B5ADA" w14:textId="77777777" w:rsidR="00924B48" w:rsidRPr="00BC1DC1" w:rsidRDefault="00924B48" w:rsidP="002E60D3">
            <w:pPr>
              <w:rPr>
                <w:rFonts w:cs="Times New Roman"/>
              </w:rPr>
            </w:pPr>
          </w:p>
        </w:tc>
      </w:tr>
      <w:tr w:rsidR="00924B48" w:rsidRPr="00BC1DC1" w14:paraId="575B5ADF" w14:textId="77777777" w:rsidTr="002E60D3">
        <w:trPr>
          <w:jc w:val="center"/>
        </w:trPr>
        <w:tc>
          <w:tcPr>
            <w:tcW w:w="2520" w:type="dxa"/>
            <w:gridSpan w:val="3"/>
          </w:tcPr>
          <w:p w14:paraId="575B5ADC" w14:textId="77777777" w:rsidR="00924B48" w:rsidRPr="00BC1DC1" w:rsidRDefault="00924B48" w:rsidP="002E60D3">
            <w:pPr>
              <w:rPr>
                <w:rFonts w:cs="Times New Roman"/>
              </w:rPr>
            </w:pPr>
            <w:r w:rsidRPr="00BC1DC1">
              <w:rPr>
                <w:rFonts w:cs="Times New Roman"/>
              </w:rPr>
              <w:t>Server Hardware Name:</w:t>
            </w:r>
          </w:p>
        </w:tc>
        <w:tc>
          <w:tcPr>
            <w:tcW w:w="3240" w:type="dxa"/>
            <w:tcBorders>
              <w:bottom w:val="single" w:sz="4" w:space="0" w:color="auto"/>
            </w:tcBorders>
          </w:tcPr>
          <w:p w14:paraId="575B5ADD" w14:textId="77777777" w:rsidR="00924B48" w:rsidRPr="00BC1DC1" w:rsidRDefault="00924B48" w:rsidP="002E60D3">
            <w:pPr>
              <w:rPr>
                <w:rFonts w:cs="Times New Roman"/>
              </w:rPr>
            </w:pPr>
          </w:p>
        </w:tc>
        <w:tc>
          <w:tcPr>
            <w:tcW w:w="3600" w:type="dxa"/>
          </w:tcPr>
          <w:p w14:paraId="575B5ADE" w14:textId="77777777" w:rsidR="00924B48" w:rsidRPr="00BC1DC1" w:rsidRDefault="00924B48" w:rsidP="002E60D3">
            <w:pPr>
              <w:rPr>
                <w:rFonts w:cs="Times New Roman"/>
              </w:rPr>
            </w:pPr>
          </w:p>
        </w:tc>
      </w:tr>
      <w:tr w:rsidR="00924B48" w:rsidRPr="00BC1DC1" w14:paraId="575B5AE3" w14:textId="77777777" w:rsidTr="002E60D3">
        <w:trPr>
          <w:jc w:val="center"/>
        </w:trPr>
        <w:tc>
          <w:tcPr>
            <w:tcW w:w="2520" w:type="dxa"/>
            <w:gridSpan w:val="3"/>
          </w:tcPr>
          <w:p w14:paraId="575B5AE0" w14:textId="77777777" w:rsidR="00924B48" w:rsidRPr="00BC1DC1" w:rsidRDefault="00924B48" w:rsidP="002E60D3">
            <w:pPr>
              <w:rPr>
                <w:rFonts w:cs="Times New Roman"/>
              </w:rPr>
            </w:pPr>
          </w:p>
        </w:tc>
        <w:tc>
          <w:tcPr>
            <w:tcW w:w="3240" w:type="dxa"/>
            <w:tcBorders>
              <w:top w:val="single" w:sz="4" w:space="0" w:color="auto"/>
            </w:tcBorders>
          </w:tcPr>
          <w:p w14:paraId="575B5AE1" w14:textId="77777777" w:rsidR="00924B48" w:rsidRPr="00BC1DC1" w:rsidRDefault="00924B48" w:rsidP="002E60D3">
            <w:pPr>
              <w:rPr>
                <w:rFonts w:cs="Times New Roman"/>
              </w:rPr>
            </w:pPr>
          </w:p>
        </w:tc>
        <w:tc>
          <w:tcPr>
            <w:tcW w:w="3600" w:type="dxa"/>
          </w:tcPr>
          <w:p w14:paraId="575B5AE2" w14:textId="77777777" w:rsidR="00924B48" w:rsidRPr="00BC1DC1" w:rsidRDefault="00924B48" w:rsidP="002E60D3">
            <w:pPr>
              <w:rPr>
                <w:rFonts w:cs="Times New Roman"/>
              </w:rPr>
            </w:pPr>
          </w:p>
        </w:tc>
      </w:tr>
      <w:tr w:rsidR="00924B48" w:rsidRPr="00BC1DC1" w14:paraId="575B5AE6" w14:textId="77777777" w:rsidTr="002E60D3">
        <w:trPr>
          <w:jc w:val="center"/>
        </w:trPr>
        <w:tc>
          <w:tcPr>
            <w:tcW w:w="2520" w:type="dxa"/>
            <w:gridSpan w:val="3"/>
          </w:tcPr>
          <w:p w14:paraId="575B5AE4" w14:textId="77777777" w:rsidR="00924B48" w:rsidRPr="00BC1DC1" w:rsidRDefault="00924B48" w:rsidP="002E60D3">
            <w:pPr>
              <w:rPr>
                <w:rFonts w:cs="Times New Roman"/>
              </w:rPr>
            </w:pPr>
            <w:r w:rsidRPr="00BC1DC1">
              <w:rPr>
                <w:rFonts w:cs="Times New Roman"/>
              </w:rPr>
              <w:t>Discrepancies/Notes:</w:t>
            </w:r>
          </w:p>
        </w:tc>
        <w:tc>
          <w:tcPr>
            <w:tcW w:w="6840" w:type="dxa"/>
            <w:gridSpan w:val="2"/>
            <w:tcBorders>
              <w:bottom w:val="single" w:sz="4" w:space="0" w:color="auto"/>
            </w:tcBorders>
          </w:tcPr>
          <w:p w14:paraId="575B5AE5" w14:textId="77777777" w:rsidR="00924B48" w:rsidRPr="00BC1DC1" w:rsidRDefault="00924B48" w:rsidP="002E60D3">
            <w:pPr>
              <w:rPr>
                <w:rFonts w:cs="Times New Roman"/>
              </w:rPr>
            </w:pPr>
          </w:p>
        </w:tc>
      </w:tr>
      <w:tr w:rsidR="00924B48" w:rsidRPr="00BC1DC1" w14:paraId="575B5AE8" w14:textId="77777777" w:rsidTr="002E60D3">
        <w:trPr>
          <w:jc w:val="center"/>
        </w:trPr>
        <w:tc>
          <w:tcPr>
            <w:tcW w:w="9360" w:type="dxa"/>
            <w:gridSpan w:val="5"/>
            <w:tcBorders>
              <w:bottom w:val="single" w:sz="4" w:space="0" w:color="auto"/>
            </w:tcBorders>
          </w:tcPr>
          <w:p w14:paraId="575B5AE7" w14:textId="77777777" w:rsidR="00924B48" w:rsidRPr="00BC1DC1" w:rsidRDefault="00924B48" w:rsidP="002E60D3">
            <w:pPr>
              <w:rPr>
                <w:rFonts w:cs="Times New Roman"/>
                <w:sz w:val="40"/>
                <w:szCs w:val="40"/>
              </w:rPr>
            </w:pPr>
          </w:p>
        </w:tc>
      </w:tr>
      <w:tr w:rsidR="00924B48" w:rsidRPr="00BC1DC1" w14:paraId="575B5AEA" w14:textId="77777777" w:rsidTr="002E60D3">
        <w:trPr>
          <w:jc w:val="center"/>
        </w:trPr>
        <w:tc>
          <w:tcPr>
            <w:tcW w:w="9360" w:type="dxa"/>
            <w:gridSpan w:val="5"/>
            <w:tcBorders>
              <w:top w:val="single" w:sz="4" w:space="0" w:color="auto"/>
              <w:bottom w:val="single" w:sz="4" w:space="0" w:color="auto"/>
            </w:tcBorders>
          </w:tcPr>
          <w:p w14:paraId="575B5AE9" w14:textId="77777777" w:rsidR="00924B48" w:rsidRPr="00BC1DC1" w:rsidRDefault="00924B48" w:rsidP="002E60D3">
            <w:pPr>
              <w:rPr>
                <w:rFonts w:cs="Times New Roman"/>
                <w:sz w:val="40"/>
                <w:szCs w:val="40"/>
              </w:rPr>
            </w:pPr>
          </w:p>
        </w:tc>
      </w:tr>
      <w:tr w:rsidR="00924B48" w:rsidRPr="00BC1DC1" w14:paraId="575B5AEC" w14:textId="77777777" w:rsidTr="002E60D3">
        <w:trPr>
          <w:jc w:val="center"/>
        </w:trPr>
        <w:tc>
          <w:tcPr>
            <w:tcW w:w="9360" w:type="dxa"/>
            <w:gridSpan w:val="5"/>
            <w:tcBorders>
              <w:top w:val="single" w:sz="4" w:space="0" w:color="auto"/>
              <w:bottom w:val="single" w:sz="4" w:space="0" w:color="auto"/>
            </w:tcBorders>
          </w:tcPr>
          <w:p w14:paraId="575B5AEB" w14:textId="77777777" w:rsidR="00924B48" w:rsidRPr="00BC1DC1" w:rsidRDefault="00924B48" w:rsidP="002E60D3">
            <w:pPr>
              <w:rPr>
                <w:rFonts w:cs="Times New Roman"/>
                <w:sz w:val="40"/>
                <w:szCs w:val="40"/>
              </w:rPr>
            </w:pPr>
          </w:p>
        </w:tc>
      </w:tr>
      <w:tr w:rsidR="00924B48" w:rsidRPr="00BC1DC1" w14:paraId="575B5AEE" w14:textId="77777777" w:rsidTr="002E60D3">
        <w:trPr>
          <w:jc w:val="center"/>
        </w:trPr>
        <w:tc>
          <w:tcPr>
            <w:tcW w:w="9360" w:type="dxa"/>
            <w:gridSpan w:val="5"/>
            <w:tcBorders>
              <w:top w:val="single" w:sz="4" w:space="0" w:color="auto"/>
              <w:bottom w:val="single" w:sz="4" w:space="0" w:color="auto"/>
            </w:tcBorders>
          </w:tcPr>
          <w:p w14:paraId="575B5AED" w14:textId="77777777" w:rsidR="00924B48" w:rsidRPr="00BC1DC1" w:rsidRDefault="00924B48" w:rsidP="002E60D3">
            <w:pPr>
              <w:rPr>
                <w:rFonts w:cs="Times New Roman"/>
                <w:sz w:val="40"/>
                <w:szCs w:val="40"/>
              </w:rPr>
            </w:pPr>
          </w:p>
        </w:tc>
      </w:tr>
      <w:tr w:rsidR="00924B48" w:rsidRPr="00BC1DC1" w14:paraId="575B5AF0" w14:textId="77777777" w:rsidTr="002E60D3">
        <w:trPr>
          <w:jc w:val="center"/>
        </w:trPr>
        <w:tc>
          <w:tcPr>
            <w:tcW w:w="9360" w:type="dxa"/>
            <w:gridSpan w:val="5"/>
            <w:tcBorders>
              <w:top w:val="single" w:sz="4" w:space="0" w:color="auto"/>
              <w:bottom w:val="single" w:sz="4" w:space="0" w:color="auto"/>
            </w:tcBorders>
          </w:tcPr>
          <w:p w14:paraId="575B5AEF" w14:textId="77777777" w:rsidR="00924B48" w:rsidRPr="00BC1DC1" w:rsidRDefault="00924B48" w:rsidP="002E60D3">
            <w:pPr>
              <w:rPr>
                <w:rFonts w:cs="Times New Roman"/>
                <w:sz w:val="40"/>
                <w:szCs w:val="40"/>
              </w:rPr>
            </w:pPr>
          </w:p>
        </w:tc>
      </w:tr>
      <w:tr w:rsidR="00924B48" w:rsidRPr="00BC1DC1" w14:paraId="575B5AF2" w14:textId="77777777" w:rsidTr="002E60D3">
        <w:trPr>
          <w:jc w:val="center"/>
        </w:trPr>
        <w:tc>
          <w:tcPr>
            <w:tcW w:w="9360" w:type="dxa"/>
            <w:gridSpan w:val="5"/>
            <w:tcBorders>
              <w:top w:val="single" w:sz="4" w:space="0" w:color="auto"/>
              <w:bottom w:val="single" w:sz="4" w:space="0" w:color="auto"/>
            </w:tcBorders>
          </w:tcPr>
          <w:p w14:paraId="575B5AF1" w14:textId="77777777" w:rsidR="00924B48" w:rsidRPr="00BC1DC1" w:rsidRDefault="00924B48" w:rsidP="002E60D3">
            <w:pPr>
              <w:rPr>
                <w:rFonts w:cs="Times New Roman"/>
                <w:sz w:val="40"/>
                <w:szCs w:val="40"/>
              </w:rPr>
            </w:pPr>
          </w:p>
        </w:tc>
      </w:tr>
      <w:tr w:rsidR="00924B48" w:rsidRPr="00BC1DC1" w14:paraId="575B5AF4" w14:textId="77777777" w:rsidTr="002E60D3">
        <w:trPr>
          <w:jc w:val="center"/>
        </w:trPr>
        <w:tc>
          <w:tcPr>
            <w:tcW w:w="9360" w:type="dxa"/>
            <w:gridSpan w:val="5"/>
            <w:tcBorders>
              <w:top w:val="single" w:sz="4" w:space="0" w:color="auto"/>
              <w:bottom w:val="single" w:sz="4" w:space="0" w:color="auto"/>
            </w:tcBorders>
          </w:tcPr>
          <w:p w14:paraId="575B5AF3" w14:textId="77777777" w:rsidR="00924B48" w:rsidRPr="00BC1DC1" w:rsidRDefault="00924B48" w:rsidP="002E60D3">
            <w:pPr>
              <w:rPr>
                <w:rFonts w:cs="Times New Roman"/>
                <w:sz w:val="40"/>
                <w:szCs w:val="40"/>
              </w:rPr>
            </w:pPr>
          </w:p>
        </w:tc>
      </w:tr>
      <w:tr w:rsidR="00924B48" w:rsidRPr="00BC1DC1" w14:paraId="575B5AF6" w14:textId="77777777" w:rsidTr="002E60D3">
        <w:trPr>
          <w:jc w:val="center"/>
        </w:trPr>
        <w:tc>
          <w:tcPr>
            <w:tcW w:w="9360" w:type="dxa"/>
            <w:gridSpan w:val="5"/>
            <w:tcBorders>
              <w:top w:val="single" w:sz="4" w:space="0" w:color="auto"/>
              <w:bottom w:val="single" w:sz="4" w:space="0" w:color="auto"/>
            </w:tcBorders>
          </w:tcPr>
          <w:p w14:paraId="575B5AF5" w14:textId="77777777" w:rsidR="00924B48" w:rsidRPr="00BC1DC1" w:rsidRDefault="00924B48" w:rsidP="002E60D3">
            <w:pPr>
              <w:rPr>
                <w:rFonts w:cs="Times New Roman"/>
                <w:sz w:val="40"/>
                <w:szCs w:val="40"/>
              </w:rPr>
            </w:pPr>
          </w:p>
        </w:tc>
      </w:tr>
      <w:tr w:rsidR="00924B48" w:rsidRPr="00BC1DC1" w14:paraId="575B5AF8" w14:textId="77777777" w:rsidTr="002E60D3">
        <w:trPr>
          <w:jc w:val="center"/>
        </w:trPr>
        <w:tc>
          <w:tcPr>
            <w:tcW w:w="9360" w:type="dxa"/>
            <w:gridSpan w:val="5"/>
            <w:tcBorders>
              <w:top w:val="single" w:sz="4" w:space="0" w:color="auto"/>
              <w:bottom w:val="single" w:sz="4" w:space="0" w:color="auto"/>
            </w:tcBorders>
          </w:tcPr>
          <w:p w14:paraId="575B5AF7" w14:textId="77777777" w:rsidR="00924B48" w:rsidRPr="00BC1DC1" w:rsidRDefault="00924B48" w:rsidP="002E60D3">
            <w:pPr>
              <w:rPr>
                <w:rFonts w:cs="Times New Roman"/>
                <w:sz w:val="40"/>
                <w:szCs w:val="40"/>
              </w:rPr>
            </w:pPr>
          </w:p>
        </w:tc>
      </w:tr>
      <w:tr w:rsidR="00924B48" w:rsidRPr="00BC1DC1" w14:paraId="575B5AFA" w14:textId="77777777" w:rsidTr="002E60D3">
        <w:trPr>
          <w:jc w:val="center"/>
        </w:trPr>
        <w:tc>
          <w:tcPr>
            <w:tcW w:w="9360" w:type="dxa"/>
            <w:gridSpan w:val="5"/>
            <w:tcBorders>
              <w:top w:val="single" w:sz="4" w:space="0" w:color="auto"/>
              <w:bottom w:val="single" w:sz="4" w:space="0" w:color="auto"/>
            </w:tcBorders>
          </w:tcPr>
          <w:p w14:paraId="575B5AF9" w14:textId="77777777" w:rsidR="00924B48" w:rsidRPr="00BC1DC1" w:rsidRDefault="00924B48" w:rsidP="002E60D3">
            <w:pPr>
              <w:rPr>
                <w:rFonts w:cs="Times New Roman"/>
                <w:sz w:val="40"/>
                <w:szCs w:val="40"/>
              </w:rPr>
            </w:pPr>
          </w:p>
        </w:tc>
      </w:tr>
    </w:tbl>
    <w:p w14:paraId="575B5AFB" w14:textId="77777777" w:rsidR="00924B48" w:rsidRPr="00BC1DC1" w:rsidRDefault="00924B48" w:rsidP="00924B48">
      <w:pPr>
        <w:spacing w:line="240" w:lineRule="auto"/>
        <w:rPr>
          <w:rFonts w:cs="Times New Roman"/>
          <w:b/>
          <w:szCs w:val="24"/>
        </w:rPr>
      </w:pPr>
    </w:p>
    <w:p w14:paraId="575B5AFC" w14:textId="77777777" w:rsidR="00924B48" w:rsidRPr="00BC1DC1" w:rsidRDefault="00924B48">
      <w:pPr>
        <w:spacing w:line="240" w:lineRule="auto"/>
        <w:rPr>
          <w:rFonts w:cs="Times New Roman"/>
          <w:b/>
          <w:szCs w:val="24"/>
        </w:rPr>
      </w:pPr>
    </w:p>
    <w:sectPr w:rsidR="00924B48" w:rsidRPr="00BC1DC1" w:rsidSect="00D67F3E">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AF569B" w14:textId="77777777" w:rsidR="00840186" w:rsidRDefault="00840186" w:rsidP="009C712E">
      <w:pPr>
        <w:spacing w:after="0" w:line="240" w:lineRule="auto"/>
      </w:pPr>
      <w:r>
        <w:separator/>
      </w:r>
    </w:p>
  </w:endnote>
  <w:endnote w:type="continuationSeparator" w:id="0">
    <w:p w14:paraId="7E8B01C7" w14:textId="77777777" w:rsidR="00840186" w:rsidRDefault="00840186" w:rsidP="009C71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2402440"/>
      <w:docPartObj>
        <w:docPartGallery w:val="Page Numbers (Bottom of Page)"/>
        <w:docPartUnique/>
      </w:docPartObj>
    </w:sdtPr>
    <w:sdtEndPr>
      <w:rPr>
        <w:noProof/>
      </w:rPr>
    </w:sdtEndPr>
    <w:sdtContent>
      <w:p w14:paraId="575B5B73" w14:textId="2FD5E1A9" w:rsidR="002E1861" w:rsidRDefault="002E1861">
        <w:pPr>
          <w:pStyle w:val="Footer"/>
          <w:jc w:val="center"/>
        </w:pPr>
        <w:r>
          <w:fldChar w:fldCharType="begin"/>
        </w:r>
        <w:r>
          <w:instrText xml:space="preserve"> PAGE   \* MERGEFORMAT </w:instrText>
        </w:r>
        <w:r>
          <w:fldChar w:fldCharType="separate"/>
        </w:r>
        <w:r w:rsidR="0022165C">
          <w:rPr>
            <w:noProof/>
          </w:rPr>
          <w:t>2</w:t>
        </w:r>
        <w:r>
          <w:rPr>
            <w:noProof/>
          </w:rPr>
          <w:fldChar w:fldCharType="end"/>
        </w:r>
      </w:p>
    </w:sdtContent>
  </w:sdt>
  <w:p w14:paraId="575B5B74" w14:textId="77777777" w:rsidR="002E1861" w:rsidRDefault="002E18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5576652"/>
      <w:docPartObj>
        <w:docPartGallery w:val="Page Numbers (Bottom of Page)"/>
        <w:docPartUnique/>
      </w:docPartObj>
    </w:sdtPr>
    <w:sdtEndPr>
      <w:rPr>
        <w:noProof/>
      </w:rPr>
    </w:sdtEndPr>
    <w:sdtContent>
      <w:p w14:paraId="575B5B75" w14:textId="2033D9A2" w:rsidR="002E1861" w:rsidRDefault="002E1861">
        <w:pPr>
          <w:pStyle w:val="Footer"/>
          <w:jc w:val="center"/>
        </w:pPr>
        <w:r>
          <w:fldChar w:fldCharType="begin"/>
        </w:r>
        <w:r>
          <w:instrText xml:space="preserve"> PAGE   \* MERGEFORMAT </w:instrText>
        </w:r>
        <w:r>
          <w:fldChar w:fldCharType="separate"/>
        </w:r>
        <w:r w:rsidR="0022165C">
          <w:rPr>
            <w:noProof/>
          </w:rPr>
          <w:t>1</w:t>
        </w:r>
        <w:r>
          <w:rPr>
            <w:noProof/>
          </w:rPr>
          <w:fldChar w:fldCharType="end"/>
        </w:r>
      </w:p>
    </w:sdtContent>
  </w:sdt>
  <w:p w14:paraId="575B5B76" w14:textId="77777777" w:rsidR="002E1861" w:rsidRDefault="002E1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3EE949" w14:textId="77777777" w:rsidR="00840186" w:rsidRDefault="00840186" w:rsidP="009C712E">
      <w:pPr>
        <w:spacing w:after="0" w:line="240" w:lineRule="auto"/>
      </w:pPr>
      <w:r>
        <w:separator/>
      </w:r>
    </w:p>
  </w:footnote>
  <w:footnote w:type="continuationSeparator" w:id="0">
    <w:p w14:paraId="2498A277" w14:textId="77777777" w:rsidR="00840186" w:rsidRDefault="00840186" w:rsidP="009C712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DA1271"/>
    <w:multiLevelType w:val="singleLevel"/>
    <w:tmpl w:val="3088255C"/>
    <w:lvl w:ilvl="0">
      <w:start w:val="1"/>
      <w:numFmt w:val="lowerLetter"/>
      <w:pStyle w:val="AlphaList"/>
      <w:lvlText w:val="%1."/>
      <w:lvlJc w:val="left"/>
      <w:pPr>
        <w:tabs>
          <w:tab w:val="num" w:pos="864"/>
        </w:tabs>
        <w:ind w:left="864" w:hanging="504"/>
      </w:pPr>
    </w:lvl>
  </w:abstractNum>
  <w:abstractNum w:abstractNumId="1" w15:restartNumberingAfterBreak="0">
    <w:nsid w:val="430970F0"/>
    <w:multiLevelType w:val="hybridMultilevel"/>
    <w:tmpl w:val="7450A1BA"/>
    <w:lvl w:ilvl="0" w:tplc="83DE7260">
      <w:start w:val="1"/>
      <w:numFmt w:val="bullet"/>
      <w:pStyle w:val="Substep"/>
      <w:lvlText w:val=""/>
      <w:lvlJc w:val="left"/>
      <w:pPr>
        <w:tabs>
          <w:tab w:val="num" w:pos="-144"/>
        </w:tabs>
        <w:ind w:left="-144" w:hanging="576"/>
      </w:pPr>
      <w:rPr>
        <w:rFonts w:ascii="Wingdings" w:hAnsi="Wingdings" w:hint="default"/>
        <w:b w:val="0"/>
        <w:i w:val="0"/>
        <w:sz w:val="24"/>
      </w:rPr>
    </w:lvl>
    <w:lvl w:ilvl="1" w:tplc="04090019">
      <w:start w:val="1"/>
      <w:numFmt w:val="lowerLetter"/>
      <w:lvlText w:val="%2."/>
      <w:lvlJc w:val="left"/>
      <w:pPr>
        <w:tabs>
          <w:tab w:val="num" w:pos="-720"/>
        </w:tabs>
        <w:ind w:left="-720" w:hanging="360"/>
      </w:pPr>
    </w:lvl>
    <w:lvl w:ilvl="2" w:tplc="0409001B">
      <w:start w:val="1"/>
      <w:numFmt w:val="lowerRoman"/>
      <w:lvlText w:val="%3."/>
      <w:lvlJc w:val="right"/>
      <w:pPr>
        <w:tabs>
          <w:tab w:val="num" w:pos="0"/>
        </w:tabs>
        <w:ind w:left="0" w:hanging="180"/>
      </w:pPr>
    </w:lvl>
    <w:lvl w:ilvl="3" w:tplc="0409000F">
      <w:start w:val="1"/>
      <w:numFmt w:val="decimal"/>
      <w:lvlText w:val="%4."/>
      <w:lvlJc w:val="left"/>
      <w:pPr>
        <w:tabs>
          <w:tab w:val="num" w:pos="720"/>
        </w:tabs>
        <w:ind w:left="720" w:hanging="360"/>
      </w:pPr>
    </w:lvl>
    <w:lvl w:ilvl="4" w:tplc="04090019">
      <w:start w:val="1"/>
      <w:numFmt w:val="lowerLetter"/>
      <w:lvlText w:val="%5."/>
      <w:lvlJc w:val="left"/>
      <w:pPr>
        <w:tabs>
          <w:tab w:val="num" w:pos="1440"/>
        </w:tabs>
        <w:ind w:left="1440" w:hanging="360"/>
      </w:pPr>
    </w:lvl>
    <w:lvl w:ilvl="5" w:tplc="0409001B">
      <w:start w:val="1"/>
      <w:numFmt w:val="lowerRoman"/>
      <w:lvlText w:val="%6."/>
      <w:lvlJc w:val="right"/>
      <w:pPr>
        <w:tabs>
          <w:tab w:val="num" w:pos="2160"/>
        </w:tabs>
        <w:ind w:left="2160" w:hanging="180"/>
      </w:pPr>
    </w:lvl>
    <w:lvl w:ilvl="6" w:tplc="0409000F">
      <w:start w:val="1"/>
      <w:numFmt w:val="decimal"/>
      <w:lvlText w:val="%7."/>
      <w:lvlJc w:val="left"/>
      <w:pPr>
        <w:tabs>
          <w:tab w:val="num" w:pos="2880"/>
        </w:tabs>
        <w:ind w:left="2880" w:hanging="360"/>
      </w:pPr>
    </w:lvl>
    <w:lvl w:ilvl="7" w:tplc="04090019">
      <w:start w:val="1"/>
      <w:numFmt w:val="lowerLetter"/>
      <w:lvlText w:val="%8."/>
      <w:lvlJc w:val="left"/>
      <w:pPr>
        <w:tabs>
          <w:tab w:val="num" w:pos="3600"/>
        </w:tabs>
        <w:ind w:left="3600" w:hanging="360"/>
      </w:pPr>
    </w:lvl>
    <w:lvl w:ilvl="8" w:tplc="0409001B" w:tentative="1">
      <w:start w:val="1"/>
      <w:numFmt w:val="lowerRoman"/>
      <w:lvlText w:val="%9."/>
      <w:lvlJc w:val="right"/>
      <w:pPr>
        <w:tabs>
          <w:tab w:val="num" w:pos="4320"/>
        </w:tabs>
        <w:ind w:left="4320" w:hanging="180"/>
      </w:pPr>
    </w:lvl>
  </w:abstractNum>
  <w:abstractNum w:abstractNumId="2" w15:restartNumberingAfterBreak="0">
    <w:nsid w:val="49F0478D"/>
    <w:multiLevelType w:val="hybridMultilevel"/>
    <w:tmpl w:val="039A94C2"/>
    <w:lvl w:ilvl="0" w:tplc="E640C05A">
      <w:start w:val="1"/>
      <w:numFmt w:val="decimal"/>
      <w:pStyle w:val="step"/>
      <w:lvlText w:val=" _____ %1."/>
      <w:lvlJc w:val="left"/>
      <w:pPr>
        <w:tabs>
          <w:tab w:val="num" w:pos="1440"/>
        </w:tabs>
        <w:ind w:left="1440" w:hanging="1440"/>
      </w:pPr>
      <w:rPr>
        <w:rFonts w:ascii="Times New Roman" w:hAnsi="Times New Roman" w:hint="default"/>
        <w:b w:val="0"/>
        <w:i w:val="0"/>
        <w:sz w:val="24"/>
      </w:rPr>
    </w:lvl>
    <w:lvl w:ilvl="1" w:tplc="FFFFFFFF">
      <w:start w:val="1"/>
      <w:numFmt w:val="bullet"/>
      <w:lvlText w:val=""/>
      <w:lvlJc w:val="left"/>
      <w:pPr>
        <w:tabs>
          <w:tab w:val="num" w:pos="1440"/>
        </w:tabs>
        <w:ind w:left="1440" w:hanging="360"/>
      </w:pPr>
      <w:rPr>
        <w:rFonts w:ascii="Wingdings" w:hAnsi="Wingdings" w:hint="default"/>
        <w:b w:val="0"/>
        <w:i w:val="0"/>
        <w:sz w:val="24"/>
      </w:rPr>
    </w:lvl>
    <w:lvl w:ilvl="2" w:tplc="FFFFFFFF">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15:restartNumberingAfterBreak="0">
    <w:nsid w:val="576166B3"/>
    <w:multiLevelType w:val="hybridMultilevel"/>
    <w:tmpl w:val="0EA8C6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lvlOverride w:ilvl="0">
      <w:startOverride w:val="1"/>
    </w:lvlOverride>
  </w:num>
  <w:num w:numId="3">
    <w:abstractNumId w:val="2"/>
  </w:num>
  <w:num w:numId="4">
    <w:abstractNumId w:val="3"/>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0"/>
  </w:num>
  <w:num w:numId="10">
    <w:abstractNumId w:val="2"/>
    <w:lvlOverride w:ilvl="0">
      <w:startOverride w:val="1"/>
    </w:lvlOverride>
  </w:num>
  <w:num w:numId="11">
    <w:abstractNumId w:val="2"/>
  </w:num>
  <w:num w:numId="12">
    <w:abstractNumId w:val="2"/>
    <w:lvlOverride w:ilvl="0">
      <w:startOverride w:val="1"/>
    </w:lvlOverride>
  </w:num>
  <w:num w:numId="13">
    <w:abstractNumId w:val="2"/>
    <w:lvlOverride w:ilvl="0">
      <w:startOverride w:val="1"/>
    </w:lvlOverride>
  </w:num>
  <w:num w:numId="14">
    <w:abstractNumId w:val="2"/>
    <w:lvlOverride w:ilvl="0">
      <w:startOverride w:val="1"/>
    </w:lvlOverride>
  </w:num>
  <w:num w:numId="15">
    <w:abstractNumId w:val="2"/>
    <w:lvlOverride w:ilvl="0">
      <w:startOverride w:val="1"/>
    </w:lvlOverride>
  </w:num>
  <w:num w:numId="16">
    <w:abstractNumId w:val="2"/>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2"/>
    <w:lvlOverride w:ilvl="0">
      <w:startOverride w:val="1"/>
    </w:lvlOverride>
  </w:num>
  <w:num w:numId="22">
    <w:abstractNumId w:val="2"/>
    <w:lvlOverride w:ilvl="0">
      <w:startOverride w:val="1"/>
    </w:lvlOverride>
  </w:num>
  <w:num w:numId="23">
    <w:abstractNumId w:val="2"/>
    <w:lvlOverride w:ilvl="0">
      <w:startOverride w:val="1"/>
    </w:lvlOverride>
  </w:num>
  <w:num w:numId="24">
    <w:abstractNumId w:val="2"/>
    <w:lvlOverride w:ilvl="0">
      <w:startOverride w:val="1"/>
    </w:lvlOverride>
  </w:num>
  <w:num w:numId="25">
    <w:abstractNumId w:val="2"/>
    <w:lvlOverride w:ilvl="0">
      <w:startOverride w:val="1"/>
    </w:lvlOverride>
  </w:num>
  <w:num w:numId="26">
    <w:abstractNumId w:val="2"/>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2"/>
    <w:lvlOverride w:ilvl="0">
      <w:startOverride w:val="1"/>
    </w:lvlOverride>
  </w:num>
  <w:num w:numId="33">
    <w:abstractNumId w:val="2"/>
    <w:lvlOverride w:ilvl="0">
      <w:startOverride w:val="1"/>
    </w:lvlOverride>
  </w:num>
  <w:num w:numId="34">
    <w:abstractNumId w:val="2"/>
    <w:lvlOverride w:ilvl="0">
      <w:startOverride w:val="1"/>
    </w:lvlOverride>
  </w:num>
  <w:num w:numId="35">
    <w:abstractNumId w:val="2"/>
    <w:lvlOverride w:ilvl="0">
      <w:startOverride w:val="1"/>
    </w:lvlOverride>
  </w:num>
  <w:num w:numId="36">
    <w:abstractNumId w:val="2"/>
    <w:lvlOverride w:ilvl="0">
      <w:startOverride w:val="1"/>
    </w:lvlOverride>
  </w:num>
  <w:num w:numId="37">
    <w:abstractNumId w:val="2"/>
    <w:lvlOverride w:ilvl="0">
      <w:startOverride w:val="1"/>
    </w:lvlOverride>
  </w:num>
  <w:num w:numId="38">
    <w:abstractNumId w:val="2"/>
    <w:lvlOverride w:ilvl="0">
      <w:startOverride w:val="1"/>
    </w:lvlOverride>
  </w:num>
  <w:num w:numId="39">
    <w:abstractNumId w:val="2"/>
    <w:lvlOverride w:ilvl="0">
      <w:startOverride w:val="1"/>
    </w:lvlOverride>
  </w:num>
  <w:num w:numId="40">
    <w:abstractNumId w:val="2"/>
    <w:lvlOverride w:ilvl="0">
      <w:startOverride w:val="1"/>
    </w:lvlOverride>
  </w:num>
  <w:num w:numId="41">
    <w:abstractNumId w:val="2"/>
    <w:lvlOverride w:ilvl="0">
      <w:startOverride w:val="1"/>
    </w:lvlOverride>
  </w:num>
  <w:num w:numId="42">
    <w:abstractNumId w:val="2"/>
    <w:lvlOverride w:ilvl="0">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6BDB"/>
    <w:rsid w:val="000003B0"/>
    <w:rsid w:val="00001A88"/>
    <w:rsid w:val="00003100"/>
    <w:rsid w:val="00005B09"/>
    <w:rsid w:val="00007A6A"/>
    <w:rsid w:val="0001025A"/>
    <w:rsid w:val="00010626"/>
    <w:rsid w:val="00010954"/>
    <w:rsid w:val="00011358"/>
    <w:rsid w:val="00014226"/>
    <w:rsid w:val="00014F8D"/>
    <w:rsid w:val="00016AC1"/>
    <w:rsid w:val="000176DD"/>
    <w:rsid w:val="00021BA7"/>
    <w:rsid w:val="0002469B"/>
    <w:rsid w:val="000259B1"/>
    <w:rsid w:val="000261B5"/>
    <w:rsid w:val="0002622C"/>
    <w:rsid w:val="000269D9"/>
    <w:rsid w:val="00026D34"/>
    <w:rsid w:val="000322CF"/>
    <w:rsid w:val="00033295"/>
    <w:rsid w:val="00035A53"/>
    <w:rsid w:val="000361B0"/>
    <w:rsid w:val="00037A0A"/>
    <w:rsid w:val="00041D67"/>
    <w:rsid w:val="00046E98"/>
    <w:rsid w:val="0005267B"/>
    <w:rsid w:val="00055DF4"/>
    <w:rsid w:val="0005630A"/>
    <w:rsid w:val="00057410"/>
    <w:rsid w:val="00057756"/>
    <w:rsid w:val="00057952"/>
    <w:rsid w:val="0006035C"/>
    <w:rsid w:val="00062616"/>
    <w:rsid w:val="000630ED"/>
    <w:rsid w:val="000646BD"/>
    <w:rsid w:val="000730EB"/>
    <w:rsid w:val="000734A2"/>
    <w:rsid w:val="00073519"/>
    <w:rsid w:val="0007437A"/>
    <w:rsid w:val="00076E27"/>
    <w:rsid w:val="00077187"/>
    <w:rsid w:val="00077D1B"/>
    <w:rsid w:val="00081BEF"/>
    <w:rsid w:val="00083550"/>
    <w:rsid w:val="00084E2B"/>
    <w:rsid w:val="00086556"/>
    <w:rsid w:val="00091597"/>
    <w:rsid w:val="00092E72"/>
    <w:rsid w:val="0009349E"/>
    <w:rsid w:val="00095159"/>
    <w:rsid w:val="00095CE0"/>
    <w:rsid w:val="000962C3"/>
    <w:rsid w:val="0009722A"/>
    <w:rsid w:val="000A0E17"/>
    <w:rsid w:val="000A0F4A"/>
    <w:rsid w:val="000A104E"/>
    <w:rsid w:val="000A2E5C"/>
    <w:rsid w:val="000A382E"/>
    <w:rsid w:val="000B040F"/>
    <w:rsid w:val="000B16C1"/>
    <w:rsid w:val="000B4084"/>
    <w:rsid w:val="000B51D8"/>
    <w:rsid w:val="000B57A3"/>
    <w:rsid w:val="000B6FFB"/>
    <w:rsid w:val="000C1D51"/>
    <w:rsid w:val="000C3C56"/>
    <w:rsid w:val="000C4447"/>
    <w:rsid w:val="000C4FB4"/>
    <w:rsid w:val="000C6A40"/>
    <w:rsid w:val="000D1C4C"/>
    <w:rsid w:val="000D1D7B"/>
    <w:rsid w:val="000D42DE"/>
    <w:rsid w:val="000D492E"/>
    <w:rsid w:val="000D5136"/>
    <w:rsid w:val="000D55FC"/>
    <w:rsid w:val="000E24A9"/>
    <w:rsid w:val="000E60C1"/>
    <w:rsid w:val="000E6FE3"/>
    <w:rsid w:val="000F15C3"/>
    <w:rsid w:val="000F16CF"/>
    <w:rsid w:val="000F235E"/>
    <w:rsid w:val="000F2540"/>
    <w:rsid w:val="000F44BC"/>
    <w:rsid w:val="000F4CFE"/>
    <w:rsid w:val="000F5005"/>
    <w:rsid w:val="000F70D0"/>
    <w:rsid w:val="00104C69"/>
    <w:rsid w:val="00110835"/>
    <w:rsid w:val="001112D2"/>
    <w:rsid w:val="0011210A"/>
    <w:rsid w:val="00113738"/>
    <w:rsid w:val="0011739F"/>
    <w:rsid w:val="0011750D"/>
    <w:rsid w:val="00117D34"/>
    <w:rsid w:val="00121B1D"/>
    <w:rsid w:val="00125FBA"/>
    <w:rsid w:val="0012619D"/>
    <w:rsid w:val="00127551"/>
    <w:rsid w:val="001279A9"/>
    <w:rsid w:val="00131822"/>
    <w:rsid w:val="001319E2"/>
    <w:rsid w:val="00133D95"/>
    <w:rsid w:val="001369E8"/>
    <w:rsid w:val="00143227"/>
    <w:rsid w:val="001436DB"/>
    <w:rsid w:val="00143BBF"/>
    <w:rsid w:val="00145DB3"/>
    <w:rsid w:val="00154228"/>
    <w:rsid w:val="00154240"/>
    <w:rsid w:val="0015465A"/>
    <w:rsid w:val="00155124"/>
    <w:rsid w:val="0015685B"/>
    <w:rsid w:val="001579F9"/>
    <w:rsid w:val="00157A4F"/>
    <w:rsid w:val="00161168"/>
    <w:rsid w:val="001622A5"/>
    <w:rsid w:val="00162DBE"/>
    <w:rsid w:val="00162F73"/>
    <w:rsid w:val="00165A41"/>
    <w:rsid w:val="001704B9"/>
    <w:rsid w:val="00171803"/>
    <w:rsid w:val="001725AE"/>
    <w:rsid w:val="0017453D"/>
    <w:rsid w:val="0017584A"/>
    <w:rsid w:val="00176A95"/>
    <w:rsid w:val="00180402"/>
    <w:rsid w:val="00182450"/>
    <w:rsid w:val="001871B1"/>
    <w:rsid w:val="001876A1"/>
    <w:rsid w:val="00191E6E"/>
    <w:rsid w:val="00197C6F"/>
    <w:rsid w:val="001A0665"/>
    <w:rsid w:val="001A33B5"/>
    <w:rsid w:val="001A403D"/>
    <w:rsid w:val="001B0F7C"/>
    <w:rsid w:val="001B1DD2"/>
    <w:rsid w:val="001B769A"/>
    <w:rsid w:val="001C5FE1"/>
    <w:rsid w:val="001C73C7"/>
    <w:rsid w:val="001C7AFA"/>
    <w:rsid w:val="001D343D"/>
    <w:rsid w:val="001D51E1"/>
    <w:rsid w:val="001D5C3D"/>
    <w:rsid w:val="001E042D"/>
    <w:rsid w:val="001E11EE"/>
    <w:rsid w:val="001E41D7"/>
    <w:rsid w:val="001E5749"/>
    <w:rsid w:val="001E6185"/>
    <w:rsid w:val="001F2A11"/>
    <w:rsid w:val="001F2FD8"/>
    <w:rsid w:val="001F3B8B"/>
    <w:rsid w:val="001F5205"/>
    <w:rsid w:val="001F771D"/>
    <w:rsid w:val="002021D4"/>
    <w:rsid w:val="00203B93"/>
    <w:rsid w:val="00203E27"/>
    <w:rsid w:val="00204F66"/>
    <w:rsid w:val="00205034"/>
    <w:rsid w:val="00205452"/>
    <w:rsid w:val="00206E3E"/>
    <w:rsid w:val="00206ECF"/>
    <w:rsid w:val="00210A0A"/>
    <w:rsid w:val="00212031"/>
    <w:rsid w:val="00213CC3"/>
    <w:rsid w:val="00213F5C"/>
    <w:rsid w:val="00214292"/>
    <w:rsid w:val="00215463"/>
    <w:rsid w:val="00215837"/>
    <w:rsid w:val="002162A2"/>
    <w:rsid w:val="00220680"/>
    <w:rsid w:val="0022165C"/>
    <w:rsid w:val="0022359C"/>
    <w:rsid w:val="002245A7"/>
    <w:rsid w:val="00224801"/>
    <w:rsid w:val="002252BE"/>
    <w:rsid w:val="00225991"/>
    <w:rsid w:val="00225D1D"/>
    <w:rsid w:val="00226847"/>
    <w:rsid w:val="002319C0"/>
    <w:rsid w:val="00231D85"/>
    <w:rsid w:val="002339D4"/>
    <w:rsid w:val="00234E62"/>
    <w:rsid w:val="002401B8"/>
    <w:rsid w:val="00241AA0"/>
    <w:rsid w:val="002451A1"/>
    <w:rsid w:val="00245BFB"/>
    <w:rsid w:val="002466A3"/>
    <w:rsid w:val="002470FB"/>
    <w:rsid w:val="0024776E"/>
    <w:rsid w:val="00251C71"/>
    <w:rsid w:val="00253A47"/>
    <w:rsid w:val="00253B0B"/>
    <w:rsid w:val="00255879"/>
    <w:rsid w:val="002558BB"/>
    <w:rsid w:val="002615D2"/>
    <w:rsid w:val="0026170A"/>
    <w:rsid w:val="00261BBD"/>
    <w:rsid w:val="00261DD1"/>
    <w:rsid w:val="00262D17"/>
    <w:rsid w:val="0026696D"/>
    <w:rsid w:val="00267103"/>
    <w:rsid w:val="00267D08"/>
    <w:rsid w:val="00271158"/>
    <w:rsid w:val="00272176"/>
    <w:rsid w:val="00276EA4"/>
    <w:rsid w:val="0027786C"/>
    <w:rsid w:val="0028001E"/>
    <w:rsid w:val="00280976"/>
    <w:rsid w:val="00286098"/>
    <w:rsid w:val="00286C9A"/>
    <w:rsid w:val="00286CC2"/>
    <w:rsid w:val="00286F9C"/>
    <w:rsid w:val="00290013"/>
    <w:rsid w:val="0029045C"/>
    <w:rsid w:val="00291338"/>
    <w:rsid w:val="002921C3"/>
    <w:rsid w:val="002949C7"/>
    <w:rsid w:val="00294C07"/>
    <w:rsid w:val="002A0942"/>
    <w:rsid w:val="002A09A4"/>
    <w:rsid w:val="002A1EBA"/>
    <w:rsid w:val="002A2CA4"/>
    <w:rsid w:val="002A4100"/>
    <w:rsid w:val="002A4807"/>
    <w:rsid w:val="002A513C"/>
    <w:rsid w:val="002A6B02"/>
    <w:rsid w:val="002A7D3D"/>
    <w:rsid w:val="002B14E3"/>
    <w:rsid w:val="002B27A9"/>
    <w:rsid w:val="002B2803"/>
    <w:rsid w:val="002B2915"/>
    <w:rsid w:val="002B4363"/>
    <w:rsid w:val="002B795F"/>
    <w:rsid w:val="002C21A9"/>
    <w:rsid w:val="002C4AFB"/>
    <w:rsid w:val="002C628B"/>
    <w:rsid w:val="002C718A"/>
    <w:rsid w:val="002C7737"/>
    <w:rsid w:val="002C77AA"/>
    <w:rsid w:val="002D3AE2"/>
    <w:rsid w:val="002D4540"/>
    <w:rsid w:val="002D4F71"/>
    <w:rsid w:val="002E0563"/>
    <w:rsid w:val="002E1861"/>
    <w:rsid w:val="002E1C14"/>
    <w:rsid w:val="002E2B75"/>
    <w:rsid w:val="002E2EA8"/>
    <w:rsid w:val="002E4DB1"/>
    <w:rsid w:val="002E60D3"/>
    <w:rsid w:val="002E65DA"/>
    <w:rsid w:val="002E698A"/>
    <w:rsid w:val="002F0454"/>
    <w:rsid w:val="002F1E33"/>
    <w:rsid w:val="002F1F24"/>
    <w:rsid w:val="002F447B"/>
    <w:rsid w:val="002F59C4"/>
    <w:rsid w:val="00302758"/>
    <w:rsid w:val="00302F5B"/>
    <w:rsid w:val="00304A27"/>
    <w:rsid w:val="0031256A"/>
    <w:rsid w:val="00313E5C"/>
    <w:rsid w:val="00316297"/>
    <w:rsid w:val="003173AF"/>
    <w:rsid w:val="003253CA"/>
    <w:rsid w:val="00326FF5"/>
    <w:rsid w:val="0033101A"/>
    <w:rsid w:val="003312CA"/>
    <w:rsid w:val="003314B4"/>
    <w:rsid w:val="00334BB7"/>
    <w:rsid w:val="00340241"/>
    <w:rsid w:val="003435CC"/>
    <w:rsid w:val="00345B68"/>
    <w:rsid w:val="003460FF"/>
    <w:rsid w:val="00347B39"/>
    <w:rsid w:val="00351389"/>
    <w:rsid w:val="00352485"/>
    <w:rsid w:val="00353A36"/>
    <w:rsid w:val="00355B48"/>
    <w:rsid w:val="00356B1C"/>
    <w:rsid w:val="003620E5"/>
    <w:rsid w:val="00366A9F"/>
    <w:rsid w:val="00371046"/>
    <w:rsid w:val="00371180"/>
    <w:rsid w:val="00377177"/>
    <w:rsid w:val="00380201"/>
    <w:rsid w:val="00381DD8"/>
    <w:rsid w:val="00384971"/>
    <w:rsid w:val="003855E7"/>
    <w:rsid w:val="003876FA"/>
    <w:rsid w:val="00391B5A"/>
    <w:rsid w:val="003A1391"/>
    <w:rsid w:val="003A1611"/>
    <w:rsid w:val="003A44A2"/>
    <w:rsid w:val="003A677F"/>
    <w:rsid w:val="003A7340"/>
    <w:rsid w:val="003A7547"/>
    <w:rsid w:val="003A7657"/>
    <w:rsid w:val="003B308C"/>
    <w:rsid w:val="003B3C3F"/>
    <w:rsid w:val="003B6762"/>
    <w:rsid w:val="003C2DDD"/>
    <w:rsid w:val="003C4A76"/>
    <w:rsid w:val="003C56E0"/>
    <w:rsid w:val="003C6AE0"/>
    <w:rsid w:val="003D208D"/>
    <w:rsid w:val="003D2DD4"/>
    <w:rsid w:val="003D33A1"/>
    <w:rsid w:val="003D4522"/>
    <w:rsid w:val="003D78B7"/>
    <w:rsid w:val="003E1DB5"/>
    <w:rsid w:val="003E328A"/>
    <w:rsid w:val="003F31D4"/>
    <w:rsid w:val="003F3CE3"/>
    <w:rsid w:val="003F651A"/>
    <w:rsid w:val="003F7745"/>
    <w:rsid w:val="00401D0B"/>
    <w:rsid w:val="00402121"/>
    <w:rsid w:val="00403DE3"/>
    <w:rsid w:val="004044DE"/>
    <w:rsid w:val="00405224"/>
    <w:rsid w:val="00405EC4"/>
    <w:rsid w:val="00405FBE"/>
    <w:rsid w:val="0040753C"/>
    <w:rsid w:val="0041033B"/>
    <w:rsid w:val="0041119C"/>
    <w:rsid w:val="00412517"/>
    <w:rsid w:val="004126DD"/>
    <w:rsid w:val="00413055"/>
    <w:rsid w:val="004162D2"/>
    <w:rsid w:val="004170DC"/>
    <w:rsid w:val="0042047D"/>
    <w:rsid w:val="00422B3B"/>
    <w:rsid w:val="00423787"/>
    <w:rsid w:val="00423FD9"/>
    <w:rsid w:val="00432A9F"/>
    <w:rsid w:val="00434020"/>
    <w:rsid w:val="0043449C"/>
    <w:rsid w:val="0043536E"/>
    <w:rsid w:val="004370C4"/>
    <w:rsid w:val="00441982"/>
    <w:rsid w:val="00441B67"/>
    <w:rsid w:val="00442370"/>
    <w:rsid w:val="00445791"/>
    <w:rsid w:val="00450684"/>
    <w:rsid w:val="004523B9"/>
    <w:rsid w:val="00462007"/>
    <w:rsid w:val="004623DF"/>
    <w:rsid w:val="00462C6A"/>
    <w:rsid w:val="004645FD"/>
    <w:rsid w:val="004653A8"/>
    <w:rsid w:val="00465C0F"/>
    <w:rsid w:val="00471C80"/>
    <w:rsid w:val="00472BB5"/>
    <w:rsid w:val="00473121"/>
    <w:rsid w:val="004732E3"/>
    <w:rsid w:val="0047337C"/>
    <w:rsid w:val="00474076"/>
    <w:rsid w:val="0047512D"/>
    <w:rsid w:val="00477C7D"/>
    <w:rsid w:val="004803A2"/>
    <w:rsid w:val="00481BCD"/>
    <w:rsid w:val="004845E9"/>
    <w:rsid w:val="00493013"/>
    <w:rsid w:val="0049754E"/>
    <w:rsid w:val="004A115B"/>
    <w:rsid w:val="004A1B42"/>
    <w:rsid w:val="004A31CB"/>
    <w:rsid w:val="004A47FD"/>
    <w:rsid w:val="004A4CCF"/>
    <w:rsid w:val="004A4FA4"/>
    <w:rsid w:val="004A51AD"/>
    <w:rsid w:val="004A53FF"/>
    <w:rsid w:val="004A5515"/>
    <w:rsid w:val="004A5834"/>
    <w:rsid w:val="004A7ACB"/>
    <w:rsid w:val="004B1715"/>
    <w:rsid w:val="004B29CC"/>
    <w:rsid w:val="004B390B"/>
    <w:rsid w:val="004C05CA"/>
    <w:rsid w:val="004C45B5"/>
    <w:rsid w:val="004C4E12"/>
    <w:rsid w:val="004D0B22"/>
    <w:rsid w:val="004D45B1"/>
    <w:rsid w:val="004D55ED"/>
    <w:rsid w:val="004D60D4"/>
    <w:rsid w:val="004E05CC"/>
    <w:rsid w:val="004E367E"/>
    <w:rsid w:val="004E64B4"/>
    <w:rsid w:val="004E73CD"/>
    <w:rsid w:val="004E741D"/>
    <w:rsid w:val="004F0B85"/>
    <w:rsid w:val="004F5943"/>
    <w:rsid w:val="004F71F6"/>
    <w:rsid w:val="00501109"/>
    <w:rsid w:val="00503581"/>
    <w:rsid w:val="00503C4C"/>
    <w:rsid w:val="005053A7"/>
    <w:rsid w:val="00505718"/>
    <w:rsid w:val="005105AA"/>
    <w:rsid w:val="0051199D"/>
    <w:rsid w:val="00513256"/>
    <w:rsid w:val="00513261"/>
    <w:rsid w:val="0051353F"/>
    <w:rsid w:val="00514BBB"/>
    <w:rsid w:val="00516052"/>
    <w:rsid w:val="00516D2A"/>
    <w:rsid w:val="00521C55"/>
    <w:rsid w:val="00523092"/>
    <w:rsid w:val="0052611C"/>
    <w:rsid w:val="00530144"/>
    <w:rsid w:val="00533E1D"/>
    <w:rsid w:val="00534AE1"/>
    <w:rsid w:val="00534EFC"/>
    <w:rsid w:val="00535204"/>
    <w:rsid w:val="0053536E"/>
    <w:rsid w:val="00535A31"/>
    <w:rsid w:val="00540B56"/>
    <w:rsid w:val="00540E10"/>
    <w:rsid w:val="00546498"/>
    <w:rsid w:val="0055144F"/>
    <w:rsid w:val="00552563"/>
    <w:rsid w:val="00552F49"/>
    <w:rsid w:val="0055311B"/>
    <w:rsid w:val="00553A63"/>
    <w:rsid w:val="00555B9C"/>
    <w:rsid w:val="005568C0"/>
    <w:rsid w:val="005568D7"/>
    <w:rsid w:val="00562D67"/>
    <w:rsid w:val="00567569"/>
    <w:rsid w:val="00572480"/>
    <w:rsid w:val="00572577"/>
    <w:rsid w:val="00572F99"/>
    <w:rsid w:val="0057537B"/>
    <w:rsid w:val="00580220"/>
    <w:rsid w:val="0058250B"/>
    <w:rsid w:val="005832A2"/>
    <w:rsid w:val="0058475A"/>
    <w:rsid w:val="00585D62"/>
    <w:rsid w:val="005907AB"/>
    <w:rsid w:val="005952CF"/>
    <w:rsid w:val="00596F39"/>
    <w:rsid w:val="005A09DC"/>
    <w:rsid w:val="005A0F60"/>
    <w:rsid w:val="005A1A6F"/>
    <w:rsid w:val="005A1E15"/>
    <w:rsid w:val="005A66C1"/>
    <w:rsid w:val="005B0800"/>
    <w:rsid w:val="005B326C"/>
    <w:rsid w:val="005B3446"/>
    <w:rsid w:val="005B4D36"/>
    <w:rsid w:val="005B5965"/>
    <w:rsid w:val="005B606D"/>
    <w:rsid w:val="005B66C1"/>
    <w:rsid w:val="005C0AAC"/>
    <w:rsid w:val="005C2240"/>
    <w:rsid w:val="005C5313"/>
    <w:rsid w:val="005C7F08"/>
    <w:rsid w:val="005D1154"/>
    <w:rsid w:val="005D2458"/>
    <w:rsid w:val="005D2D81"/>
    <w:rsid w:val="005D5021"/>
    <w:rsid w:val="005D5059"/>
    <w:rsid w:val="005D5558"/>
    <w:rsid w:val="005D6F2E"/>
    <w:rsid w:val="005E040F"/>
    <w:rsid w:val="005E28A4"/>
    <w:rsid w:val="005E4B52"/>
    <w:rsid w:val="005E4F0C"/>
    <w:rsid w:val="005E7975"/>
    <w:rsid w:val="005F0228"/>
    <w:rsid w:val="005F0AEF"/>
    <w:rsid w:val="005F5133"/>
    <w:rsid w:val="00600BF8"/>
    <w:rsid w:val="00600C3E"/>
    <w:rsid w:val="00604083"/>
    <w:rsid w:val="0060586D"/>
    <w:rsid w:val="00605953"/>
    <w:rsid w:val="006074F8"/>
    <w:rsid w:val="00607EC7"/>
    <w:rsid w:val="0061076B"/>
    <w:rsid w:val="006129DC"/>
    <w:rsid w:val="00614284"/>
    <w:rsid w:val="00614991"/>
    <w:rsid w:val="006162C7"/>
    <w:rsid w:val="006219D2"/>
    <w:rsid w:val="0062221A"/>
    <w:rsid w:val="00624193"/>
    <w:rsid w:val="00627E31"/>
    <w:rsid w:val="00631831"/>
    <w:rsid w:val="00631B7C"/>
    <w:rsid w:val="006322F9"/>
    <w:rsid w:val="00632442"/>
    <w:rsid w:val="00634503"/>
    <w:rsid w:val="00635BD5"/>
    <w:rsid w:val="006362D4"/>
    <w:rsid w:val="00637978"/>
    <w:rsid w:val="00641B47"/>
    <w:rsid w:val="00642B3E"/>
    <w:rsid w:val="00643126"/>
    <w:rsid w:val="006442CF"/>
    <w:rsid w:val="00644AD3"/>
    <w:rsid w:val="00647628"/>
    <w:rsid w:val="006528BA"/>
    <w:rsid w:val="00652904"/>
    <w:rsid w:val="00652906"/>
    <w:rsid w:val="00652958"/>
    <w:rsid w:val="00652B02"/>
    <w:rsid w:val="0065367F"/>
    <w:rsid w:val="00653AEF"/>
    <w:rsid w:val="006551D4"/>
    <w:rsid w:val="00655E28"/>
    <w:rsid w:val="00655F1B"/>
    <w:rsid w:val="00656398"/>
    <w:rsid w:val="00656EB8"/>
    <w:rsid w:val="00657B92"/>
    <w:rsid w:val="006600C0"/>
    <w:rsid w:val="006604D6"/>
    <w:rsid w:val="00661E8D"/>
    <w:rsid w:val="00662B31"/>
    <w:rsid w:val="006665DD"/>
    <w:rsid w:val="006670F2"/>
    <w:rsid w:val="00675445"/>
    <w:rsid w:val="00677229"/>
    <w:rsid w:val="006807B1"/>
    <w:rsid w:val="006813B6"/>
    <w:rsid w:val="00682B20"/>
    <w:rsid w:val="00685D7C"/>
    <w:rsid w:val="0068691C"/>
    <w:rsid w:val="00690C03"/>
    <w:rsid w:val="006921B6"/>
    <w:rsid w:val="006964A8"/>
    <w:rsid w:val="00696E76"/>
    <w:rsid w:val="00697138"/>
    <w:rsid w:val="006A14B1"/>
    <w:rsid w:val="006A483B"/>
    <w:rsid w:val="006A74FE"/>
    <w:rsid w:val="006B2E01"/>
    <w:rsid w:val="006B2F12"/>
    <w:rsid w:val="006B4624"/>
    <w:rsid w:val="006B4A93"/>
    <w:rsid w:val="006B7888"/>
    <w:rsid w:val="006C312C"/>
    <w:rsid w:val="006C38D2"/>
    <w:rsid w:val="006C6AFF"/>
    <w:rsid w:val="006D0313"/>
    <w:rsid w:val="006D2899"/>
    <w:rsid w:val="006D5D67"/>
    <w:rsid w:val="006F1920"/>
    <w:rsid w:val="006F1F5A"/>
    <w:rsid w:val="006F227A"/>
    <w:rsid w:val="006F3508"/>
    <w:rsid w:val="006F44B7"/>
    <w:rsid w:val="006F511F"/>
    <w:rsid w:val="006F563F"/>
    <w:rsid w:val="006F6027"/>
    <w:rsid w:val="007002F6"/>
    <w:rsid w:val="00702A47"/>
    <w:rsid w:val="00705676"/>
    <w:rsid w:val="00705D91"/>
    <w:rsid w:val="007069AC"/>
    <w:rsid w:val="00706DC2"/>
    <w:rsid w:val="0071240C"/>
    <w:rsid w:val="00714373"/>
    <w:rsid w:val="0072100A"/>
    <w:rsid w:val="00721D5D"/>
    <w:rsid w:val="00723E30"/>
    <w:rsid w:val="00724B0D"/>
    <w:rsid w:val="00726FB5"/>
    <w:rsid w:val="00730A4A"/>
    <w:rsid w:val="00732E2E"/>
    <w:rsid w:val="0073369E"/>
    <w:rsid w:val="00734252"/>
    <w:rsid w:val="007356D0"/>
    <w:rsid w:val="00736D07"/>
    <w:rsid w:val="00737FC9"/>
    <w:rsid w:val="00742675"/>
    <w:rsid w:val="0074324F"/>
    <w:rsid w:val="0074596F"/>
    <w:rsid w:val="00747D21"/>
    <w:rsid w:val="007508FA"/>
    <w:rsid w:val="0075781F"/>
    <w:rsid w:val="007604F3"/>
    <w:rsid w:val="00761362"/>
    <w:rsid w:val="00762CDD"/>
    <w:rsid w:val="007648E3"/>
    <w:rsid w:val="0076512A"/>
    <w:rsid w:val="007651E3"/>
    <w:rsid w:val="007657E7"/>
    <w:rsid w:val="007663EE"/>
    <w:rsid w:val="00766872"/>
    <w:rsid w:val="00771F61"/>
    <w:rsid w:val="00780058"/>
    <w:rsid w:val="00780578"/>
    <w:rsid w:val="007824F1"/>
    <w:rsid w:val="00784E86"/>
    <w:rsid w:val="00785329"/>
    <w:rsid w:val="0078621F"/>
    <w:rsid w:val="00786395"/>
    <w:rsid w:val="00786632"/>
    <w:rsid w:val="00786ABE"/>
    <w:rsid w:val="00790ADC"/>
    <w:rsid w:val="00791113"/>
    <w:rsid w:val="007911FF"/>
    <w:rsid w:val="00793E82"/>
    <w:rsid w:val="00794C12"/>
    <w:rsid w:val="00796642"/>
    <w:rsid w:val="00796D25"/>
    <w:rsid w:val="007A14E0"/>
    <w:rsid w:val="007B0405"/>
    <w:rsid w:val="007B1B7F"/>
    <w:rsid w:val="007B3B57"/>
    <w:rsid w:val="007B46D9"/>
    <w:rsid w:val="007B5840"/>
    <w:rsid w:val="007B72EF"/>
    <w:rsid w:val="007C0972"/>
    <w:rsid w:val="007C1625"/>
    <w:rsid w:val="007C1BBE"/>
    <w:rsid w:val="007C1C8E"/>
    <w:rsid w:val="007C514A"/>
    <w:rsid w:val="007C5EA7"/>
    <w:rsid w:val="007D10A7"/>
    <w:rsid w:val="007D264D"/>
    <w:rsid w:val="007E3EE4"/>
    <w:rsid w:val="007E5689"/>
    <w:rsid w:val="007F1DF9"/>
    <w:rsid w:val="007F2A5B"/>
    <w:rsid w:val="007F3332"/>
    <w:rsid w:val="007F5E8E"/>
    <w:rsid w:val="00803BA8"/>
    <w:rsid w:val="00804404"/>
    <w:rsid w:val="00805305"/>
    <w:rsid w:val="00805830"/>
    <w:rsid w:val="00805FE7"/>
    <w:rsid w:val="00806644"/>
    <w:rsid w:val="0081002B"/>
    <w:rsid w:val="008110E9"/>
    <w:rsid w:val="00812475"/>
    <w:rsid w:val="008150C3"/>
    <w:rsid w:val="008152EE"/>
    <w:rsid w:val="008155E6"/>
    <w:rsid w:val="00815D4D"/>
    <w:rsid w:val="0082039F"/>
    <w:rsid w:val="0082085D"/>
    <w:rsid w:val="00821E5E"/>
    <w:rsid w:val="008224A8"/>
    <w:rsid w:val="00822D8D"/>
    <w:rsid w:val="00822FC6"/>
    <w:rsid w:val="00823BD8"/>
    <w:rsid w:val="00826663"/>
    <w:rsid w:val="00827BB2"/>
    <w:rsid w:val="00830340"/>
    <w:rsid w:val="0083153D"/>
    <w:rsid w:val="00833AF3"/>
    <w:rsid w:val="0083402C"/>
    <w:rsid w:val="0083456B"/>
    <w:rsid w:val="00835AFF"/>
    <w:rsid w:val="00836ED0"/>
    <w:rsid w:val="00837F74"/>
    <w:rsid w:val="00840186"/>
    <w:rsid w:val="00841084"/>
    <w:rsid w:val="00841365"/>
    <w:rsid w:val="008434ED"/>
    <w:rsid w:val="00843653"/>
    <w:rsid w:val="00845987"/>
    <w:rsid w:val="00846243"/>
    <w:rsid w:val="00846A66"/>
    <w:rsid w:val="00851068"/>
    <w:rsid w:val="00852B69"/>
    <w:rsid w:val="00853D73"/>
    <w:rsid w:val="00855B8B"/>
    <w:rsid w:val="00860816"/>
    <w:rsid w:val="00861A28"/>
    <w:rsid w:val="00862096"/>
    <w:rsid w:val="008622FE"/>
    <w:rsid w:val="00863AFA"/>
    <w:rsid w:val="00863B21"/>
    <w:rsid w:val="008650A2"/>
    <w:rsid w:val="0086521E"/>
    <w:rsid w:val="008717AB"/>
    <w:rsid w:val="00871919"/>
    <w:rsid w:val="00874CFF"/>
    <w:rsid w:val="008765E5"/>
    <w:rsid w:val="00882147"/>
    <w:rsid w:val="0088267C"/>
    <w:rsid w:val="00883548"/>
    <w:rsid w:val="008866B2"/>
    <w:rsid w:val="00891F4A"/>
    <w:rsid w:val="0089429A"/>
    <w:rsid w:val="0089779B"/>
    <w:rsid w:val="008A0C68"/>
    <w:rsid w:val="008A1EEC"/>
    <w:rsid w:val="008A2176"/>
    <w:rsid w:val="008A4F82"/>
    <w:rsid w:val="008A59A6"/>
    <w:rsid w:val="008A5E0C"/>
    <w:rsid w:val="008A61BE"/>
    <w:rsid w:val="008B29CB"/>
    <w:rsid w:val="008B2FB6"/>
    <w:rsid w:val="008B37C8"/>
    <w:rsid w:val="008B577C"/>
    <w:rsid w:val="008B5EC9"/>
    <w:rsid w:val="008C1CB4"/>
    <w:rsid w:val="008C49EC"/>
    <w:rsid w:val="008C50E4"/>
    <w:rsid w:val="008D0367"/>
    <w:rsid w:val="008D6B9B"/>
    <w:rsid w:val="008E0304"/>
    <w:rsid w:val="008E0B30"/>
    <w:rsid w:val="008E0C1D"/>
    <w:rsid w:val="008E1235"/>
    <w:rsid w:val="008E16E3"/>
    <w:rsid w:val="008E42E3"/>
    <w:rsid w:val="008E5304"/>
    <w:rsid w:val="008E7A6E"/>
    <w:rsid w:val="008F23BB"/>
    <w:rsid w:val="008F3F08"/>
    <w:rsid w:val="008F5DF1"/>
    <w:rsid w:val="00901352"/>
    <w:rsid w:val="00906ECE"/>
    <w:rsid w:val="0091116B"/>
    <w:rsid w:val="00912ECE"/>
    <w:rsid w:val="009138C6"/>
    <w:rsid w:val="00914C1B"/>
    <w:rsid w:val="00916F1A"/>
    <w:rsid w:val="0091703A"/>
    <w:rsid w:val="009236FA"/>
    <w:rsid w:val="00923DB0"/>
    <w:rsid w:val="00924B48"/>
    <w:rsid w:val="00924E91"/>
    <w:rsid w:val="009267EE"/>
    <w:rsid w:val="00926CBF"/>
    <w:rsid w:val="00927BD8"/>
    <w:rsid w:val="00932413"/>
    <w:rsid w:val="0093312D"/>
    <w:rsid w:val="0093323D"/>
    <w:rsid w:val="00933CA4"/>
    <w:rsid w:val="0093434C"/>
    <w:rsid w:val="00934466"/>
    <w:rsid w:val="0094013A"/>
    <w:rsid w:val="00941565"/>
    <w:rsid w:val="009423D8"/>
    <w:rsid w:val="00944A7E"/>
    <w:rsid w:val="00944C37"/>
    <w:rsid w:val="00944CD3"/>
    <w:rsid w:val="00944DBD"/>
    <w:rsid w:val="00946245"/>
    <w:rsid w:val="00950373"/>
    <w:rsid w:val="00950CF7"/>
    <w:rsid w:val="00950FAE"/>
    <w:rsid w:val="00952D96"/>
    <w:rsid w:val="00953968"/>
    <w:rsid w:val="00953E72"/>
    <w:rsid w:val="009542EB"/>
    <w:rsid w:val="009562EB"/>
    <w:rsid w:val="0096073B"/>
    <w:rsid w:val="00962443"/>
    <w:rsid w:val="00962FC4"/>
    <w:rsid w:val="009652EE"/>
    <w:rsid w:val="00966978"/>
    <w:rsid w:val="0097004B"/>
    <w:rsid w:val="0097300E"/>
    <w:rsid w:val="00975EB1"/>
    <w:rsid w:val="009775A0"/>
    <w:rsid w:val="009801A0"/>
    <w:rsid w:val="00980766"/>
    <w:rsid w:val="0099145E"/>
    <w:rsid w:val="009921AD"/>
    <w:rsid w:val="0099302C"/>
    <w:rsid w:val="0099333A"/>
    <w:rsid w:val="00993664"/>
    <w:rsid w:val="00996DEF"/>
    <w:rsid w:val="009A5712"/>
    <w:rsid w:val="009A6708"/>
    <w:rsid w:val="009A6A46"/>
    <w:rsid w:val="009A7A5A"/>
    <w:rsid w:val="009B18C8"/>
    <w:rsid w:val="009B269A"/>
    <w:rsid w:val="009B61F2"/>
    <w:rsid w:val="009B6C6F"/>
    <w:rsid w:val="009C32AA"/>
    <w:rsid w:val="009C553F"/>
    <w:rsid w:val="009C712E"/>
    <w:rsid w:val="009D112C"/>
    <w:rsid w:val="009D436F"/>
    <w:rsid w:val="009D631A"/>
    <w:rsid w:val="009D657E"/>
    <w:rsid w:val="009E10DD"/>
    <w:rsid w:val="009E2B6F"/>
    <w:rsid w:val="009E4A8F"/>
    <w:rsid w:val="009E63AD"/>
    <w:rsid w:val="009F2690"/>
    <w:rsid w:val="009F27BA"/>
    <w:rsid w:val="009F39CC"/>
    <w:rsid w:val="009F3A9E"/>
    <w:rsid w:val="009F4414"/>
    <w:rsid w:val="009F45DB"/>
    <w:rsid w:val="009F5EA4"/>
    <w:rsid w:val="009F6EDD"/>
    <w:rsid w:val="009F6F35"/>
    <w:rsid w:val="009F7BE7"/>
    <w:rsid w:val="009F7E99"/>
    <w:rsid w:val="00A0149E"/>
    <w:rsid w:val="00A02A11"/>
    <w:rsid w:val="00A03A97"/>
    <w:rsid w:val="00A04135"/>
    <w:rsid w:val="00A046AA"/>
    <w:rsid w:val="00A064A8"/>
    <w:rsid w:val="00A06BB0"/>
    <w:rsid w:val="00A1197A"/>
    <w:rsid w:val="00A12082"/>
    <w:rsid w:val="00A12BFF"/>
    <w:rsid w:val="00A148E8"/>
    <w:rsid w:val="00A15753"/>
    <w:rsid w:val="00A209CA"/>
    <w:rsid w:val="00A263BE"/>
    <w:rsid w:val="00A327BF"/>
    <w:rsid w:val="00A34D94"/>
    <w:rsid w:val="00A3622C"/>
    <w:rsid w:val="00A3631B"/>
    <w:rsid w:val="00A37B4C"/>
    <w:rsid w:val="00A40969"/>
    <w:rsid w:val="00A428C4"/>
    <w:rsid w:val="00A43E8D"/>
    <w:rsid w:val="00A4775F"/>
    <w:rsid w:val="00A50191"/>
    <w:rsid w:val="00A51DD8"/>
    <w:rsid w:val="00A54083"/>
    <w:rsid w:val="00A55F60"/>
    <w:rsid w:val="00A56830"/>
    <w:rsid w:val="00A578AF"/>
    <w:rsid w:val="00A60F1E"/>
    <w:rsid w:val="00A62561"/>
    <w:rsid w:val="00A62D22"/>
    <w:rsid w:val="00A652CE"/>
    <w:rsid w:val="00A67E97"/>
    <w:rsid w:val="00A71463"/>
    <w:rsid w:val="00A71CE2"/>
    <w:rsid w:val="00A71DB6"/>
    <w:rsid w:val="00A72CD7"/>
    <w:rsid w:val="00A750D7"/>
    <w:rsid w:val="00A75EC8"/>
    <w:rsid w:val="00A76A34"/>
    <w:rsid w:val="00A77C82"/>
    <w:rsid w:val="00A85E3A"/>
    <w:rsid w:val="00A86BD6"/>
    <w:rsid w:val="00A944E9"/>
    <w:rsid w:val="00A94B18"/>
    <w:rsid w:val="00AA59C4"/>
    <w:rsid w:val="00AA6649"/>
    <w:rsid w:val="00AB2181"/>
    <w:rsid w:val="00AB28AA"/>
    <w:rsid w:val="00AB292D"/>
    <w:rsid w:val="00AB3C00"/>
    <w:rsid w:val="00AB4590"/>
    <w:rsid w:val="00AC23C6"/>
    <w:rsid w:val="00AC2E79"/>
    <w:rsid w:val="00AC39D7"/>
    <w:rsid w:val="00AC424E"/>
    <w:rsid w:val="00AC767F"/>
    <w:rsid w:val="00AC7BBD"/>
    <w:rsid w:val="00AD16D9"/>
    <w:rsid w:val="00AD19DE"/>
    <w:rsid w:val="00AD3D10"/>
    <w:rsid w:val="00AD3D78"/>
    <w:rsid w:val="00AD48BC"/>
    <w:rsid w:val="00AD5370"/>
    <w:rsid w:val="00AD6AE6"/>
    <w:rsid w:val="00AD7840"/>
    <w:rsid w:val="00AE0172"/>
    <w:rsid w:val="00AE1A49"/>
    <w:rsid w:val="00AE1C51"/>
    <w:rsid w:val="00AE2E00"/>
    <w:rsid w:val="00AE3128"/>
    <w:rsid w:val="00AE694F"/>
    <w:rsid w:val="00AF1CE8"/>
    <w:rsid w:val="00AF20D6"/>
    <w:rsid w:val="00AF3211"/>
    <w:rsid w:val="00AF508D"/>
    <w:rsid w:val="00AF6789"/>
    <w:rsid w:val="00AF7441"/>
    <w:rsid w:val="00B03FBA"/>
    <w:rsid w:val="00B049F2"/>
    <w:rsid w:val="00B05E2A"/>
    <w:rsid w:val="00B06787"/>
    <w:rsid w:val="00B06BDB"/>
    <w:rsid w:val="00B17789"/>
    <w:rsid w:val="00B177C3"/>
    <w:rsid w:val="00B21474"/>
    <w:rsid w:val="00B22947"/>
    <w:rsid w:val="00B23109"/>
    <w:rsid w:val="00B2575B"/>
    <w:rsid w:val="00B308A2"/>
    <w:rsid w:val="00B31460"/>
    <w:rsid w:val="00B36230"/>
    <w:rsid w:val="00B404E2"/>
    <w:rsid w:val="00B415B0"/>
    <w:rsid w:val="00B433BE"/>
    <w:rsid w:val="00B44920"/>
    <w:rsid w:val="00B45D76"/>
    <w:rsid w:val="00B45FFF"/>
    <w:rsid w:val="00B57369"/>
    <w:rsid w:val="00B57520"/>
    <w:rsid w:val="00B57D4F"/>
    <w:rsid w:val="00B61999"/>
    <w:rsid w:val="00B62D7C"/>
    <w:rsid w:val="00B6379D"/>
    <w:rsid w:val="00B649EE"/>
    <w:rsid w:val="00B652E6"/>
    <w:rsid w:val="00B6606C"/>
    <w:rsid w:val="00B722A2"/>
    <w:rsid w:val="00B72AE5"/>
    <w:rsid w:val="00B73EFB"/>
    <w:rsid w:val="00B81A78"/>
    <w:rsid w:val="00B82165"/>
    <w:rsid w:val="00B82585"/>
    <w:rsid w:val="00B83C08"/>
    <w:rsid w:val="00B8440D"/>
    <w:rsid w:val="00B84627"/>
    <w:rsid w:val="00B8515A"/>
    <w:rsid w:val="00B8582F"/>
    <w:rsid w:val="00B872FE"/>
    <w:rsid w:val="00B915B4"/>
    <w:rsid w:val="00B91FD3"/>
    <w:rsid w:val="00B926D9"/>
    <w:rsid w:val="00B92961"/>
    <w:rsid w:val="00B95724"/>
    <w:rsid w:val="00B9703A"/>
    <w:rsid w:val="00BA0566"/>
    <w:rsid w:val="00BA1258"/>
    <w:rsid w:val="00BA1E51"/>
    <w:rsid w:val="00BA315A"/>
    <w:rsid w:val="00BA53D0"/>
    <w:rsid w:val="00BA5833"/>
    <w:rsid w:val="00BA7350"/>
    <w:rsid w:val="00BB4922"/>
    <w:rsid w:val="00BB53BD"/>
    <w:rsid w:val="00BB7F92"/>
    <w:rsid w:val="00BC1253"/>
    <w:rsid w:val="00BC1DC1"/>
    <w:rsid w:val="00BC4B75"/>
    <w:rsid w:val="00BC52F9"/>
    <w:rsid w:val="00BC54FF"/>
    <w:rsid w:val="00BC6365"/>
    <w:rsid w:val="00BC6F96"/>
    <w:rsid w:val="00BD09A4"/>
    <w:rsid w:val="00BD1854"/>
    <w:rsid w:val="00BD22B5"/>
    <w:rsid w:val="00BE180E"/>
    <w:rsid w:val="00BE1AB3"/>
    <w:rsid w:val="00BF00A9"/>
    <w:rsid w:val="00BF2881"/>
    <w:rsid w:val="00C0052F"/>
    <w:rsid w:val="00C0137E"/>
    <w:rsid w:val="00C0277D"/>
    <w:rsid w:val="00C02D61"/>
    <w:rsid w:val="00C031D4"/>
    <w:rsid w:val="00C05899"/>
    <w:rsid w:val="00C06A16"/>
    <w:rsid w:val="00C12B48"/>
    <w:rsid w:val="00C14914"/>
    <w:rsid w:val="00C1597B"/>
    <w:rsid w:val="00C15A91"/>
    <w:rsid w:val="00C16528"/>
    <w:rsid w:val="00C1691B"/>
    <w:rsid w:val="00C229EB"/>
    <w:rsid w:val="00C22A51"/>
    <w:rsid w:val="00C25C22"/>
    <w:rsid w:val="00C26FBC"/>
    <w:rsid w:val="00C27B0B"/>
    <w:rsid w:val="00C30D9E"/>
    <w:rsid w:val="00C335AD"/>
    <w:rsid w:val="00C347B4"/>
    <w:rsid w:val="00C36932"/>
    <w:rsid w:val="00C37DAC"/>
    <w:rsid w:val="00C41929"/>
    <w:rsid w:val="00C431E1"/>
    <w:rsid w:val="00C47F0F"/>
    <w:rsid w:val="00C52501"/>
    <w:rsid w:val="00C5406E"/>
    <w:rsid w:val="00C609AC"/>
    <w:rsid w:val="00C61BD8"/>
    <w:rsid w:val="00C63342"/>
    <w:rsid w:val="00C67CE8"/>
    <w:rsid w:val="00C67FD0"/>
    <w:rsid w:val="00C714E3"/>
    <w:rsid w:val="00C7203B"/>
    <w:rsid w:val="00C74402"/>
    <w:rsid w:val="00C74E67"/>
    <w:rsid w:val="00C77857"/>
    <w:rsid w:val="00C809E3"/>
    <w:rsid w:val="00C81606"/>
    <w:rsid w:val="00C82B7F"/>
    <w:rsid w:val="00C83459"/>
    <w:rsid w:val="00C8494F"/>
    <w:rsid w:val="00C86C63"/>
    <w:rsid w:val="00C9265F"/>
    <w:rsid w:val="00C932EC"/>
    <w:rsid w:val="00C93914"/>
    <w:rsid w:val="00C96BB7"/>
    <w:rsid w:val="00C97999"/>
    <w:rsid w:val="00CA2878"/>
    <w:rsid w:val="00CA4C2C"/>
    <w:rsid w:val="00CB0FF6"/>
    <w:rsid w:val="00CB1D55"/>
    <w:rsid w:val="00CB2A00"/>
    <w:rsid w:val="00CC0695"/>
    <w:rsid w:val="00CC2841"/>
    <w:rsid w:val="00CD086B"/>
    <w:rsid w:val="00CD2721"/>
    <w:rsid w:val="00CD2B7E"/>
    <w:rsid w:val="00CD2C5E"/>
    <w:rsid w:val="00CD5C7D"/>
    <w:rsid w:val="00CE0726"/>
    <w:rsid w:val="00CE1781"/>
    <w:rsid w:val="00CE2BF2"/>
    <w:rsid w:val="00CE376A"/>
    <w:rsid w:val="00CE6EA3"/>
    <w:rsid w:val="00CE70D8"/>
    <w:rsid w:val="00CE72E9"/>
    <w:rsid w:val="00CF22AF"/>
    <w:rsid w:val="00CF43BA"/>
    <w:rsid w:val="00CF552E"/>
    <w:rsid w:val="00CF633E"/>
    <w:rsid w:val="00D01ABE"/>
    <w:rsid w:val="00D022C1"/>
    <w:rsid w:val="00D0451C"/>
    <w:rsid w:val="00D04ED6"/>
    <w:rsid w:val="00D05699"/>
    <w:rsid w:val="00D06C61"/>
    <w:rsid w:val="00D10846"/>
    <w:rsid w:val="00D10C23"/>
    <w:rsid w:val="00D11A3B"/>
    <w:rsid w:val="00D14740"/>
    <w:rsid w:val="00D151E0"/>
    <w:rsid w:val="00D1541F"/>
    <w:rsid w:val="00D15A8F"/>
    <w:rsid w:val="00D16132"/>
    <w:rsid w:val="00D161F1"/>
    <w:rsid w:val="00D161F4"/>
    <w:rsid w:val="00D22FC6"/>
    <w:rsid w:val="00D24378"/>
    <w:rsid w:val="00D26137"/>
    <w:rsid w:val="00D27749"/>
    <w:rsid w:val="00D2788A"/>
    <w:rsid w:val="00D31BD4"/>
    <w:rsid w:val="00D325A7"/>
    <w:rsid w:val="00D33225"/>
    <w:rsid w:val="00D34442"/>
    <w:rsid w:val="00D36D85"/>
    <w:rsid w:val="00D36E32"/>
    <w:rsid w:val="00D4313E"/>
    <w:rsid w:val="00D43FDD"/>
    <w:rsid w:val="00D44256"/>
    <w:rsid w:val="00D46E17"/>
    <w:rsid w:val="00D512BF"/>
    <w:rsid w:val="00D5206C"/>
    <w:rsid w:val="00D53570"/>
    <w:rsid w:val="00D53E0B"/>
    <w:rsid w:val="00D53EB5"/>
    <w:rsid w:val="00D61D56"/>
    <w:rsid w:val="00D62D01"/>
    <w:rsid w:val="00D6535B"/>
    <w:rsid w:val="00D65482"/>
    <w:rsid w:val="00D65B36"/>
    <w:rsid w:val="00D66748"/>
    <w:rsid w:val="00D679E8"/>
    <w:rsid w:val="00D67F3E"/>
    <w:rsid w:val="00D70733"/>
    <w:rsid w:val="00D74305"/>
    <w:rsid w:val="00D75777"/>
    <w:rsid w:val="00D8018D"/>
    <w:rsid w:val="00D815D7"/>
    <w:rsid w:val="00D8592D"/>
    <w:rsid w:val="00D869C4"/>
    <w:rsid w:val="00D870E7"/>
    <w:rsid w:val="00D8717B"/>
    <w:rsid w:val="00D909BE"/>
    <w:rsid w:val="00D94ECA"/>
    <w:rsid w:val="00D950A4"/>
    <w:rsid w:val="00D95307"/>
    <w:rsid w:val="00D964F2"/>
    <w:rsid w:val="00DA0450"/>
    <w:rsid w:val="00DA1CFB"/>
    <w:rsid w:val="00DA3EC1"/>
    <w:rsid w:val="00DA75DE"/>
    <w:rsid w:val="00DB2C04"/>
    <w:rsid w:val="00DB32FC"/>
    <w:rsid w:val="00DB3E13"/>
    <w:rsid w:val="00DB3E54"/>
    <w:rsid w:val="00DB4E5A"/>
    <w:rsid w:val="00DB5971"/>
    <w:rsid w:val="00DB66DE"/>
    <w:rsid w:val="00DC050A"/>
    <w:rsid w:val="00DC1430"/>
    <w:rsid w:val="00DC1B34"/>
    <w:rsid w:val="00DC332D"/>
    <w:rsid w:val="00DC5132"/>
    <w:rsid w:val="00DD395F"/>
    <w:rsid w:val="00DD3C0D"/>
    <w:rsid w:val="00DD595E"/>
    <w:rsid w:val="00DD7770"/>
    <w:rsid w:val="00DD7F79"/>
    <w:rsid w:val="00DE0F2A"/>
    <w:rsid w:val="00DE11B1"/>
    <w:rsid w:val="00DE4A93"/>
    <w:rsid w:val="00DE58BC"/>
    <w:rsid w:val="00DE5BA9"/>
    <w:rsid w:val="00DE6578"/>
    <w:rsid w:val="00DE6D44"/>
    <w:rsid w:val="00DE7E00"/>
    <w:rsid w:val="00DE7F68"/>
    <w:rsid w:val="00DF05A1"/>
    <w:rsid w:val="00DF30FE"/>
    <w:rsid w:val="00DF483E"/>
    <w:rsid w:val="00DF75E4"/>
    <w:rsid w:val="00E01CC1"/>
    <w:rsid w:val="00E0315D"/>
    <w:rsid w:val="00E037A9"/>
    <w:rsid w:val="00E0516C"/>
    <w:rsid w:val="00E07216"/>
    <w:rsid w:val="00E07EF3"/>
    <w:rsid w:val="00E1152D"/>
    <w:rsid w:val="00E12705"/>
    <w:rsid w:val="00E1464D"/>
    <w:rsid w:val="00E156B2"/>
    <w:rsid w:val="00E2258D"/>
    <w:rsid w:val="00E23AD9"/>
    <w:rsid w:val="00E251D9"/>
    <w:rsid w:val="00E25236"/>
    <w:rsid w:val="00E26F3C"/>
    <w:rsid w:val="00E322EF"/>
    <w:rsid w:val="00E346C7"/>
    <w:rsid w:val="00E37064"/>
    <w:rsid w:val="00E40559"/>
    <w:rsid w:val="00E434FE"/>
    <w:rsid w:val="00E47F55"/>
    <w:rsid w:val="00E53351"/>
    <w:rsid w:val="00E54FBC"/>
    <w:rsid w:val="00E55A98"/>
    <w:rsid w:val="00E56683"/>
    <w:rsid w:val="00E61268"/>
    <w:rsid w:val="00E632F1"/>
    <w:rsid w:val="00E63601"/>
    <w:rsid w:val="00E64152"/>
    <w:rsid w:val="00E6587F"/>
    <w:rsid w:val="00E66B64"/>
    <w:rsid w:val="00E66F38"/>
    <w:rsid w:val="00E711B4"/>
    <w:rsid w:val="00E71973"/>
    <w:rsid w:val="00E769FD"/>
    <w:rsid w:val="00E76A36"/>
    <w:rsid w:val="00E76CF7"/>
    <w:rsid w:val="00E77957"/>
    <w:rsid w:val="00E77B18"/>
    <w:rsid w:val="00E818C4"/>
    <w:rsid w:val="00E8243E"/>
    <w:rsid w:val="00E87E31"/>
    <w:rsid w:val="00E9038D"/>
    <w:rsid w:val="00E917D2"/>
    <w:rsid w:val="00E91C34"/>
    <w:rsid w:val="00E96643"/>
    <w:rsid w:val="00E96FE9"/>
    <w:rsid w:val="00E973D0"/>
    <w:rsid w:val="00EA2413"/>
    <w:rsid w:val="00EA2736"/>
    <w:rsid w:val="00EA2D54"/>
    <w:rsid w:val="00EA3532"/>
    <w:rsid w:val="00EA3900"/>
    <w:rsid w:val="00EA3C57"/>
    <w:rsid w:val="00EA4122"/>
    <w:rsid w:val="00EB0DB3"/>
    <w:rsid w:val="00EB24DB"/>
    <w:rsid w:val="00EB2853"/>
    <w:rsid w:val="00EB6411"/>
    <w:rsid w:val="00EB6B28"/>
    <w:rsid w:val="00EB7D94"/>
    <w:rsid w:val="00EC07F8"/>
    <w:rsid w:val="00EC259E"/>
    <w:rsid w:val="00EC29A5"/>
    <w:rsid w:val="00EC2CB1"/>
    <w:rsid w:val="00EC4FCE"/>
    <w:rsid w:val="00EC5DC4"/>
    <w:rsid w:val="00EC639B"/>
    <w:rsid w:val="00EC6AE1"/>
    <w:rsid w:val="00ED0229"/>
    <w:rsid w:val="00ED090D"/>
    <w:rsid w:val="00ED23A3"/>
    <w:rsid w:val="00ED48C2"/>
    <w:rsid w:val="00ED6491"/>
    <w:rsid w:val="00ED65CC"/>
    <w:rsid w:val="00ED6896"/>
    <w:rsid w:val="00ED7F32"/>
    <w:rsid w:val="00EE50A9"/>
    <w:rsid w:val="00F026F9"/>
    <w:rsid w:val="00F05328"/>
    <w:rsid w:val="00F061AA"/>
    <w:rsid w:val="00F0783F"/>
    <w:rsid w:val="00F10219"/>
    <w:rsid w:val="00F1360E"/>
    <w:rsid w:val="00F14EFD"/>
    <w:rsid w:val="00F15568"/>
    <w:rsid w:val="00F16A59"/>
    <w:rsid w:val="00F20A99"/>
    <w:rsid w:val="00F21126"/>
    <w:rsid w:val="00F213FE"/>
    <w:rsid w:val="00F22012"/>
    <w:rsid w:val="00F22820"/>
    <w:rsid w:val="00F22C14"/>
    <w:rsid w:val="00F236D6"/>
    <w:rsid w:val="00F2454C"/>
    <w:rsid w:val="00F3047B"/>
    <w:rsid w:val="00F30FB2"/>
    <w:rsid w:val="00F328F9"/>
    <w:rsid w:val="00F32E0C"/>
    <w:rsid w:val="00F37BD9"/>
    <w:rsid w:val="00F40FD3"/>
    <w:rsid w:val="00F411AB"/>
    <w:rsid w:val="00F41626"/>
    <w:rsid w:val="00F41B74"/>
    <w:rsid w:val="00F41EA3"/>
    <w:rsid w:val="00F423DA"/>
    <w:rsid w:val="00F44874"/>
    <w:rsid w:val="00F454F6"/>
    <w:rsid w:val="00F4574E"/>
    <w:rsid w:val="00F46627"/>
    <w:rsid w:val="00F47936"/>
    <w:rsid w:val="00F50C9A"/>
    <w:rsid w:val="00F50FCA"/>
    <w:rsid w:val="00F53879"/>
    <w:rsid w:val="00F53D64"/>
    <w:rsid w:val="00F53F24"/>
    <w:rsid w:val="00F54D67"/>
    <w:rsid w:val="00F5523C"/>
    <w:rsid w:val="00F56730"/>
    <w:rsid w:val="00F57B80"/>
    <w:rsid w:val="00F60C17"/>
    <w:rsid w:val="00F610EF"/>
    <w:rsid w:val="00F6144C"/>
    <w:rsid w:val="00F6176E"/>
    <w:rsid w:val="00F61BF0"/>
    <w:rsid w:val="00F650E1"/>
    <w:rsid w:val="00F653F0"/>
    <w:rsid w:val="00F6772A"/>
    <w:rsid w:val="00F70C84"/>
    <w:rsid w:val="00F71EC5"/>
    <w:rsid w:val="00F73D5F"/>
    <w:rsid w:val="00F74527"/>
    <w:rsid w:val="00F74C93"/>
    <w:rsid w:val="00F75738"/>
    <w:rsid w:val="00F75871"/>
    <w:rsid w:val="00F77C83"/>
    <w:rsid w:val="00F80037"/>
    <w:rsid w:val="00F80125"/>
    <w:rsid w:val="00F83029"/>
    <w:rsid w:val="00F872CC"/>
    <w:rsid w:val="00F872F3"/>
    <w:rsid w:val="00F90916"/>
    <w:rsid w:val="00F9137A"/>
    <w:rsid w:val="00F91F62"/>
    <w:rsid w:val="00F9417B"/>
    <w:rsid w:val="00F9621F"/>
    <w:rsid w:val="00F964E2"/>
    <w:rsid w:val="00FA1DD7"/>
    <w:rsid w:val="00FA1E59"/>
    <w:rsid w:val="00FA1E60"/>
    <w:rsid w:val="00FA515C"/>
    <w:rsid w:val="00FA7B94"/>
    <w:rsid w:val="00FB36B4"/>
    <w:rsid w:val="00FB3968"/>
    <w:rsid w:val="00FB588D"/>
    <w:rsid w:val="00FB745C"/>
    <w:rsid w:val="00FC079A"/>
    <w:rsid w:val="00FC1A8D"/>
    <w:rsid w:val="00FC1D85"/>
    <w:rsid w:val="00FC3A14"/>
    <w:rsid w:val="00FC4766"/>
    <w:rsid w:val="00FD01A6"/>
    <w:rsid w:val="00FD0FEA"/>
    <w:rsid w:val="00FD3C5C"/>
    <w:rsid w:val="00FD43DE"/>
    <w:rsid w:val="00FD49F2"/>
    <w:rsid w:val="00FD4A92"/>
    <w:rsid w:val="00FD5877"/>
    <w:rsid w:val="00FD735F"/>
    <w:rsid w:val="00FE06EC"/>
    <w:rsid w:val="00FE153B"/>
    <w:rsid w:val="00FE20C3"/>
    <w:rsid w:val="00FE2BEA"/>
    <w:rsid w:val="00FE359C"/>
    <w:rsid w:val="00FE3D70"/>
    <w:rsid w:val="00FE6CEB"/>
    <w:rsid w:val="00FF21EC"/>
    <w:rsid w:val="00FF2585"/>
    <w:rsid w:val="00FF5792"/>
    <w:rsid w:val="00FF691B"/>
    <w:rsid w:val="00FF69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B5760"/>
  <w15:docId w15:val="{E39F5760-2006-4987-8846-5C9D3C382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2442"/>
    <w:rPr>
      <w:rFonts w:ascii="Times New Roman" w:hAnsi="Times New Roman"/>
      <w:sz w:val="24"/>
    </w:rPr>
  </w:style>
  <w:style w:type="paragraph" w:styleId="Heading1">
    <w:name w:val="heading 1"/>
    <w:basedOn w:val="Normal"/>
    <w:next w:val="Normal"/>
    <w:link w:val="Heading1Char1"/>
    <w:uiPriority w:val="9"/>
    <w:qFormat/>
    <w:rsid w:val="00D950A4"/>
    <w:pPr>
      <w:keepNext/>
      <w:keepLines/>
      <w:spacing w:before="480" w:after="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523092"/>
    <w:pPr>
      <w:keepNext/>
      <w:keepLines/>
      <w:spacing w:before="200" w:after="0"/>
      <w:outlineLvl w:val="1"/>
    </w:pPr>
    <w:rPr>
      <w:rFonts w:eastAsiaTheme="majorEastAsia" w:cstheme="majorBidi"/>
      <w:b/>
      <w:bCs/>
      <w:sz w:val="26"/>
      <w:szCs w:val="26"/>
    </w:rPr>
  </w:style>
  <w:style w:type="paragraph" w:styleId="Heading3">
    <w:name w:val="heading 3"/>
    <w:aliases w:val="3 bullet,b,2,Table Attribute Heading"/>
    <w:basedOn w:val="Normal"/>
    <w:next w:val="Normal"/>
    <w:link w:val="Heading3Char1"/>
    <w:unhideWhenUsed/>
    <w:qFormat/>
    <w:rsid w:val="00D950A4"/>
    <w:pPr>
      <w:keepNext/>
      <w:keepLines/>
      <w:spacing w:before="200" w:after="0"/>
      <w:outlineLvl w:val="2"/>
    </w:pPr>
    <w:rPr>
      <w:rFonts w:eastAsiaTheme="majorEastAsia" w:cstheme="majorBidi"/>
      <w:b/>
      <w:bCs/>
    </w:rPr>
  </w:style>
  <w:style w:type="paragraph" w:styleId="Heading4">
    <w:name w:val="heading 4"/>
    <w:basedOn w:val="Normal"/>
    <w:next w:val="Normal"/>
    <w:link w:val="Heading4Char1"/>
    <w:uiPriority w:val="9"/>
    <w:unhideWhenUsed/>
    <w:qFormat/>
    <w:rsid w:val="004D45B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1"/>
    <w:uiPriority w:val="9"/>
    <w:unhideWhenUsed/>
    <w:qFormat/>
    <w:rsid w:val="005105A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5EB1"/>
    <w:pPr>
      <w:ind w:left="720"/>
      <w:contextualSpacing/>
    </w:pPr>
  </w:style>
  <w:style w:type="paragraph" w:styleId="BalloonText">
    <w:name w:val="Balloon Text"/>
    <w:basedOn w:val="Normal"/>
    <w:link w:val="BalloonTextChar"/>
    <w:uiPriority w:val="99"/>
    <w:semiHidden/>
    <w:unhideWhenUsed/>
    <w:rsid w:val="006222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221A"/>
    <w:rPr>
      <w:rFonts w:ascii="Tahoma" w:hAnsi="Tahoma" w:cs="Tahoma"/>
      <w:sz w:val="16"/>
      <w:szCs w:val="16"/>
    </w:rPr>
  </w:style>
  <w:style w:type="character" w:customStyle="1" w:styleId="Heading1Char">
    <w:name w:val="Heading 1 Char"/>
    <w:basedOn w:val="DefaultParagraphFont"/>
    <w:uiPriority w:val="9"/>
    <w:rsid w:val="00523092"/>
    <w:rPr>
      <w:rFonts w:ascii="Times New Roman" w:eastAsiaTheme="majorEastAsia" w:hAnsi="Times New Roman" w:cstheme="majorBidi"/>
      <w:b/>
      <w:bCs/>
      <w:color w:val="000000" w:themeColor="text1"/>
      <w:sz w:val="28"/>
      <w:szCs w:val="28"/>
    </w:rPr>
  </w:style>
  <w:style w:type="paragraph" w:styleId="TOCHeading">
    <w:name w:val="TOC Heading"/>
    <w:basedOn w:val="Normal"/>
    <w:next w:val="Normal"/>
    <w:uiPriority w:val="39"/>
    <w:unhideWhenUsed/>
    <w:qFormat/>
    <w:rsid w:val="00523092"/>
    <w:rPr>
      <w:lang w:eastAsia="ja-JP"/>
    </w:rPr>
  </w:style>
  <w:style w:type="paragraph" w:styleId="TOC1">
    <w:name w:val="toc 1"/>
    <w:basedOn w:val="Normal"/>
    <w:next w:val="Normal"/>
    <w:autoRedefine/>
    <w:uiPriority w:val="39"/>
    <w:unhideWhenUsed/>
    <w:rsid w:val="00523092"/>
    <w:pPr>
      <w:spacing w:after="100"/>
    </w:pPr>
  </w:style>
  <w:style w:type="character" w:styleId="Hyperlink">
    <w:name w:val="Hyperlink"/>
    <w:basedOn w:val="DefaultParagraphFont"/>
    <w:uiPriority w:val="99"/>
    <w:unhideWhenUsed/>
    <w:rsid w:val="00523092"/>
    <w:rPr>
      <w:color w:val="0000FF" w:themeColor="hyperlink"/>
      <w:u w:val="single"/>
    </w:rPr>
  </w:style>
  <w:style w:type="character" w:customStyle="1" w:styleId="Heading2Char">
    <w:name w:val="Heading 2 Char"/>
    <w:basedOn w:val="DefaultParagraphFont"/>
    <w:link w:val="Heading2"/>
    <w:uiPriority w:val="9"/>
    <w:rsid w:val="00523092"/>
    <w:rPr>
      <w:rFonts w:ascii="Times New Roman" w:eastAsiaTheme="majorEastAsia" w:hAnsi="Times New Roman" w:cstheme="majorBidi"/>
      <w:b/>
      <w:bCs/>
      <w:sz w:val="26"/>
      <w:szCs w:val="26"/>
    </w:rPr>
  </w:style>
  <w:style w:type="character" w:customStyle="1" w:styleId="Heading3Char">
    <w:name w:val="Heading 3 Char"/>
    <w:basedOn w:val="DefaultParagraphFont"/>
    <w:uiPriority w:val="9"/>
    <w:rsid w:val="00523092"/>
    <w:rPr>
      <w:rFonts w:ascii="Times New Roman" w:eastAsiaTheme="majorEastAsia" w:hAnsi="Times New Roman" w:cstheme="majorBidi"/>
      <w:b/>
      <w:bCs/>
      <w:i/>
      <w:sz w:val="24"/>
    </w:rPr>
  </w:style>
  <w:style w:type="character" w:customStyle="1" w:styleId="Heading4Char">
    <w:name w:val="Heading 4 Char"/>
    <w:basedOn w:val="DefaultParagraphFont"/>
    <w:uiPriority w:val="9"/>
    <w:rsid w:val="00DB5971"/>
    <w:rPr>
      <w:rFonts w:ascii="Times New Roman" w:eastAsiaTheme="majorEastAsia" w:hAnsi="Times New Roman" w:cstheme="majorBidi"/>
      <w:b/>
      <w:bCs/>
      <w:iCs/>
    </w:rPr>
  </w:style>
  <w:style w:type="paragraph" w:styleId="TOC2">
    <w:name w:val="toc 2"/>
    <w:basedOn w:val="Normal"/>
    <w:next w:val="Normal"/>
    <w:autoRedefine/>
    <w:uiPriority w:val="39"/>
    <w:unhideWhenUsed/>
    <w:rsid w:val="009C712E"/>
    <w:pPr>
      <w:spacing w:after="100"/>
      <w:ind w:left="220"/>
    </w:pPr>
  </w:style>
  <w:style w:type="paragraph" w:styleId="TOC3">
    <w:name w:val="toc 3"/>
    <w:basedOn w:val="Normal"/>
    <w:next w:val="Normal"/>
    <w:autoRedefine/>
    <w:uiPriority w:val="39"/>
    <w:unhideWhenUsed/>
    <w:rsid w:val="009C712E"/>
    <w:pPr>
      <w:spacing w:after="100"/>
      <w:ind w:left="440"/>
    </w:pPr>
  </w:style>
  <w:style w:type="paragraph" w:styleId="Header">
    <w:name w:val="header"/>
    <w:basedOn w:val="Normal"/>
    <w:link w:val="HeaderChar"/>
    <w:uiPriority w:val="99"/>
    <w:unhideWhenUsed/>
    <w:rsid w:val="009C71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712E"/>
  </w:style>
  <w:style w:type="paragraph" w:styleId="Footer">
    <w:name w:val="footer"/>
    <w:basedOn w:val="Normal"/>
    <w:link w:val="FooterChar"/>
    <w:uiPriority w:val="99"/>
    <w:unhideWhenUsed/>
    <w:rsid w:val="009C71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712E"/>
  </w:style>
  <w:style w:type="character" w:customStyle="1" w:styleId="Heading5Char">
    <w:name w:val="Heading 5 Char"/>
    <w:basedOn w:val="DefaultParagraphFont"/>
    <w:uiPriority w:val="9"/>
    <w:rsid w:val="00DB5971"/>
    <w:rPr>
      <w:rFonts w:ascii="Times New Roman" w:eastAsiaTheme="majorEastAsia" w:hAnsi="Times New Roman" w:cstheme="majorBidi"/>
      <w:b/>
    </w:rPr>
  </w:style>
  <w:style w:type="paragraph" w:styleId="NoSpacing">
    <w:name w:val="No Spacing"/>
    <w:uiPriority w:val="1"/>
    <w:qFormat/>
    <w:rsid w:val="00FC3A14"/>
    <w:pPr>
      <w:spacing w:after="0" w:line="240" w:lineRule="auto"/>
    </w:pPr>
  </w:style>
  <w:style w:type="paragraph" w:customStyle="1" w:styleId="Default">
    <w:name w:val="Default"/>
    <w:uiPriority w:val="99"/>
    <w:rsid w:val="00803BA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Heading1Char1">
    <w:name w:val="Heading 1 Char1"/>
    <w:basedOn w:val="DefaultParagraphFont"/>
    <w:link w:val="Heading1"/>
    <w:uiPriority w:val="9"/>
    <w:rsid w:val="00D950A4"/>
    <w:rPr>
      <w:rFonts w:ascii="Times New Roman" w:eastAsiaTheme="majorEastAsia" w:hAnsi="Times New Roman" w:cstheme="majorBidi"/>
      <w:b/>
      <w:bCs/>
      <w:sz w:val="28"/>
      <w:szCs w:val="28"/>
    </w:rPr>
  </w:style>
  <w:style w:type="character" w:customStyle="1" w:styleId="Heading3Char1">
    <w:name w:val="Heading 3 Char1"/>
    <w:aliases w:val="3 bullet Char,b Char,2 Char,Table Attribute Heading Char"/>
    <w:basedOn w:val="DefaultParagraphFont"/>
    <w:link w:val="Heading3"/>
    <w:uiPriority w:val="9"/>
    <w:rsid w:val="00D950A4"/>
    <w:rPr>
      <w:rFonts w:ascii="Times New Roman" w:eastAsiaTheme="majorEastAsia" w:hAnsi="Times New Roman" w:cstheme="majorBidi"/>
      <w:b/>
      <w:bCs/>
      <w:sz w:val="24"/>
    </w:rPr>
  </w:style>
  <w:style w:type="character" w:styleId="CommentReference">
    <w:name w:val="annotation reference"/>
    <w:basedOn w:val="DefaultParagraphFont"/>
    <w:rsid w:val="00AE3128"/>
    <w:rPr>
      <w:sz w:val="16"/>
      <w:szCs w:val="16"/>
    </w:rPr>
  </w:style>
  <w:style w:type="paragraph" w:styleId="CommentText">
    <w:name w:val="annotation text"/>
    <w:basedOn w:val="Normal"/>
    <w:link w:val="CommentTextChar"/>
    <w:rsid w:val="00AE3128"/>
    <w:pPr>
      <w:spacing w:after="0" w:line="240" w:lineRule="auto"/>
    </w:pPr>
    <w:rPr>
      <w:rFonts w:eastAsia="Times New Roman" w:cs="Times New Roman"/>
      <w:sz w:val="20"/>
      <w:szCs w:val="20"/>
    </w:rPr>
  </w:style>
  <w:style w:type="character" w:customStyle="1" w:styleId="CommentTextChar">
    <w:name w:val="Comment Text Char"/>
    <w:basedOn w:val="DefaultParagraphFont"/>
    <w:link w:val="CommentText"/>
    <w:rsid w:val="00AE3128"/>
    <w:rPr>
      <w:rFonts w:ascii="Times New Roman" w:eastAsia="Times New Roman" w:hAnsi="Times New Roman" w:cs="Times New Roman"/>
      <w:sz w:val="20"/>
      <w:szCs w:val="20"/>
    </w:rPr>
  </w:style>
  <w:style w:type="paragraph" w:styleId="PlainText">
    <w:name w:val="Plain Text"/>
    <w:basedOn w:val="Normal"/>
    <w:link w:val="PlainTextChar"/>
    <w:uiPriority w:val="99"/>
    <w:unhideWhenUsed/>
    <w:rsid w:val="00AE3128"/>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AE3128"/>
    <w:rPr>
      <w:rFonts w:ascii="Consolas" w:hAnsi="Consolas"/>
      <w:sz w:val="21"/>
      <w:szCs w:val="21"/>
    </w:rPr>
  </w:style>
  <w:style w:type="character" w:styleId="FollowedHyperlink">
    <w:name w:val="FollowedHyperlink"/>
    <w:basedOn w:val="DefaultParagraphFont"/>
    <w:uiPriority w:val="99"/>
    <w:semiHidden/>
    <w:unhideWhenUsed/>
    <w:rsid w:val="00F41B74"/>
    <w:rPr>
      <w:color w:val="800080" w:themeColor="followedHyperlink"/>
      <w:u w:val="single"/>
    </w:rPr>
  </w:style>
  <w:style w:type="character" w:styleId="Strong">
    <w:name w:val="Strong"/>
    <w:basedOn w:val="DefaultParagraphFont"/>
    <w:uiPriority w:val="22"/>
    <w:qFormat/>
    <w:rsid w:val="0042047D"/>
    <w:rPr>
      <w:b/>
      <w:bCs/>
    </w:rPr>
  </w:style>
  <w:style w:type="paragraph" w:styleId="NormalWeb">
    <w:name w:val="Normal (Web)"/>
    <w:basedOn w:val="Normal"/>
    <w:uiPriority w:val="99"/>
    <w:unhideWhenUsed/>
    <w:rsid w:val="0042047D"/>
    <w:pPr>
      <w:spacing w:before="100" w:beforeAutospacing="1" w:after="100" w:afterAutospacing="1" w:line="240" w:lineRule="auto"/>
    </w:pPr>
    <w:rPr>
      <w:rFonts w:eastAsia="Times New Roman" w:cs="Times New Roman"/>
      <w:szCs w:val="24"/>
    </w:rPr>
  </w:style>
  <w:style w:type="paragraph" w:customStyle="1" w:styleId="step">
    <w:name w:val="step"/>
    <w:aliases w:val="st"/>
    <w:link w:val="stepChar"/>
    <w:qFormat/>
    <w:rsid w:val="00AD3D10"/>
    <w:pPr>
      <w:numPr>
        <w:numId w:val="11"/>
      </w:numPr>
      <w:spacing w:before="120" w:after="120" w:line="240" w:lineRule="auto"/>
    </w:pPr>
    <w:rPr>
      <w:rFonts w:ascii="Times New Roman" w:eastAsia="Times New Roman" w:hAnsi="Times New Roman" w:cs="Times New Roman"/>
      <w:sz w:val="24"/>
      <w:szCs w:val="24"/>
      <w:lang w:bidi="he-IL"/>
    </w:rPr>
  </w:style>
  <w:style w:type="character" w:customStyle="1" w:styleId="stepChar">
    <w:name w:val="step Char"/>
    <w:aliases w:val="st Char Char"/>
    <w:link w:val="step"/>
    <w:rsid w:val="00AD3D10"/>
    <w:rPr>
      <w:rFonts w:ascii="Times New Roman" w:eastAsia="Times New Roman" w:hAnsi="Times New Roman" w:cs="Times New Roman"/>
      <w:sz w:val="24"/>
      <w:szCs w:val="24"/>
      <w:lang w:bidi="he-IL"/>
    </w:rPr>
  </w:style>
  <w:style w:type="paragraph" w:customStyle="1" w:styleId="Substep">
    <w:name w:val="Substep"/>
    <w:link w:val="SubstepChar"/>
    <w:qFormat/>
    <w:rsid w:val="00AD3D10"/>
    <w:pPr>
      <w:numPr>
        <w:numId w:val="1"/>
      </w:numPr>
      <w:spacing w:after="240" w:line="240" w:lineRule="auto"/>
      <w:ind w:left="2016"/>
    </w:pPr>
    <w:rPr>
      <w:rFonts w:ascii="Times New Roman" w:eastAsia="Times New Roman" w:hAnsi="Times New Roman" w:cs="Times New Roman"/>
      <w:sz w:val="24"/>
      <w:szCs w:val="24"/>
      <w:lang w:bidi="he-IL"/>
    </w:rPr>
  </w:style>
  <w:style w:type="character" w:customStyle="1" w:styleId="SubstepChar">
    <w:name w:val="Substep Char"/>
    <w:link w:val="Substep"/>
    <w:rsid w:val="00AD3D10"/>
    <w:rPr>
      <w:rFonts w:ascii="Times New Roman" w:eastAsia="Times New Roman" w:hAnsi="Times New Roman" w:cs="Times New Roman"/>
      <w:sz w:val="24"/>
      <w:szCs w:val="24"/>
      <w:lang w:bidi="he-IL"/>
    </w:rPr>
  </w:style>
  <w:style w:type="character" w:styleId="Emphasis">
    <w:name w:val="Emphasis"/>
    <w:basedOn w:val="DefaultParagraphFont"/>
    <w:uiPriority w:val="20"/>
    <w:qFormat/>
    <w:rsid w:val="00334BB7"/>
    <w:rPr>
      <w:i/>
      <w:iCs/>
    </w:rPr>
  </w:style>
  <w:style w:type="character" w:styleId="HTMLCode">
    <w:name w:val="HTML Code"/>
    <w:basedOn w:val="DefaultParagraphFont"/>
    <w:uiPriority w:val="99"/>
    <w:semiHidden/>
    <w:unhideWhenUsed/>
    <w:rsid w:val="00A86BD6"/>
    <w:rPr>
      <w:rFonts w:ascii="Courier New" w:eastAsia="Times New Roman" w:hAnsi="Courier New" w:cs="Courier New"/>
      <w:sz w:val="20"/>
      <w:szCs w:val="20"/>
    </w:rPr>
  </w:style>
  <w:style w:type="character" w:customStyle="1" w:styleId="Heading4Char1">
    <w:name w:val="Heading 4 Char1"/>
    <w:basedOn w:val="DefaultParagraphFont"/>
    <w:link w:val="Heading4"/>
    <w:uiPriority w:val="9"/>
    <w:rsid w:val="004D45B1"/>
    <w:rPr>
      <w:rFonts w:asciiTheme="majorHAnsi" w:eastAsiaTheme="majorEastAsia" w:hAnsiTheme="majorHAnsi" w:cstheme="majorBidi"/>
      <w:i/>
      <w:iCs/>
      <w:color w:val="365F91" w:themeColor="accent1" w:themeShade="BF"/>
      <w:sz w:val="24"/>
    </w:rPr>
  </w:style>
  <w:style w:type="character" w:customStyle="1" w:styleId="lwcollapsibleareatitle">
    <w:name w:val="lw_collapsiblearea_title"/>
    <w:basedOn w:val="DefaultParagraphFont"/>
    <w:rsid w:val="00786632"/>
  </w:style>
  <w:style w:type="character" w:customStyle="1" w:styleId="label">
    <w:name w:val="label"/>
    <w:basedOn w:val="DefaultParagraphFont"/>
    <w:rsid w:val="00786632"/>
  </w:style>
  <w:style w:type="paragraph" w:customStyle="1" w:styleId="Heading3Numbered">
    <w:name w:val="Heading 3 (Numbered)"/>
    <w:basedOn w:val="Normal"/>
    <w:uiPriority w:val="14"/>
    <w:rsid w:val="00785329"/>
    <w:pPr>
      <w:keepNext/>
      <w:spacing w:before="180" w:after="80"/>
    </w:pPr>
    <w:rPr>
      <w:rFonts w:ascii="Calibri" w:hAnsi="Calibri" w:cs="Times New Roman"/>
      <w:b/>
      <w:bCs/>
      <w:color w:val="5B9BD5"/>
      <w:szCs w:val="24"/>
      <w:lang w:eastAsia="ja-JP"/>
    </w:rPr>
  </w:style>
  <w:style w:type="character" w:customStyle="1" w:styleId="parameter">
    <w:name w:val="parameter"/>
    <w:basedOn w:val="DefaultParagraphFont"/>
    <w:rsid w:val="00F236D6"/>
  </w:style>
  <w:style w:type="table" w:styleId="TableGrid">
    <w:name w:val="Table Grid"/>
    <w:basedOn w:val="TableNormal"/>
    <w:uiPriority w:val="59"/>
    <w:rsid w:val="00E903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phaList">
    <w:name w:val="Alpha List"/>
    <w:basedOn w:val="Normal"/>
    <w:semiHidden/>
    <w:rsid w:val="00462C6A"/>
    <w:pPr>
      <w:numPr>
        <w:numId w:val="9"/>
      </w:numPr>
      <w:tabs>
        <w:tab w:val="clear" w:pos="864"/>
        <w:tab w:val="num" w:pos="0"/>
        <w:tab w:val="left" w:pos="900"/>
        <w:tab w:val="left" w:pos="927"/>
      </w:tabs>
      <w:spacing w:after="120" w:line="240" w:lineRule="auto"/>
      <w:ind w:left="432" w:hanging="432"/>
      <w:jc w:val="both"/>
    </w:pPr>
    <w:rPr>
      <w:rFonts w:ascii="Arial" w:eastAsia="Times New Roman" w:hAnsi="Arial" w:cs="Times New Roman"/>
      <w:sz w:val="22"/>
    </w:rPr>
  </w:style>
  <w:style w:type="character" w:customStyle="1" w:styleId="code">
    <w:name w:val="code"/>
    <w:basedOn w:val="DefaultParagraphFont"/>
    <w:rsid w:val="00F90916"/>
  </w:style>
  <w:style w:type="paragraph" w:styleId="HTMLPreformatted">
    <w:name w:val="HTML Preformatted"/>
    <w:basedOn w:val="Normal"/>
    <w:link w:val="HTMLPreformattedChar"/>
    <w:uiPriority w:val="99"/>
    <w:semiHidden/>
    <w:unhideWhenUsed/>
    <w:rsid w:val="000F5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5005"/>
    <w:rPr>
      <w:rFonts w:ascii="Courier New" w:eastAsia="Times New Roman" w:hAnsi="Courier New" w:cs="Courier New"/>
      <w:sz w:val="20"/>
      <w:szCs w:val="20"/>
    </w:rPr>
  </w:style>
  <w:style w:type="character" w:customStyle="1" w:styleId="Heading5Char1">
    <w:name w:val="Heading 5 Char1"/>
    <w:basedOn w:val="DefaultParagraphFont"/>
    <w:link w:val="Heading5"/>
    <w:uiPriority w:val="9"/>
    <w:rsid w:val="005105AA"/>
    <w:rPr>
      <w:rFonts w:asciiTheme="majorHAnsi" w:eastAsiaTheme="majorEastAsia" w:hAnsiTheme="majorHAnsi" w:cstheme="majorBidi"/>
      <w:color w:val="243F60" w:themeColor="accent1" w:themeShade="7F"/>
      <w:sz w:val="24"/>
    </w:rPr>
  </w:style>
  <w:style w:type="paragraph" w:styleId="Title">
    <w:name w:val="Title"/>
    <w:basedOn w:val="Normal"/>
    <w:next w:val="Normal"/>
    <w:link w:val="TitleChar"/>
    <w:uiPriority w:val="10"/>
    <w:qFormat/>
    <w:rsid w:val="00F54D6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54D67"/>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159193">
      <w:bodyDiv w:val="1"/>
      <w:marLeft w:val="0"/>
      <w:marRight w:val="0"/>
      <w:marTop w:val="0"/>
      <w:marBottom w:val="0"/>
      <w:divBdr>
        <w:top w:val="none" w:sz="0" w:space="0" w:color="auto"/>
        <w:left w:val="none" w:sz="0" w:space="0" w:color="auto"/>
        <w:bottom w:val="none" w:sz="0" w:space="0" w:color="auto"/>
        <w:right w:val="none" w:sz="0" w:space="0" w:color="auto"/>
      </w:divBdr>
    </w:div>
    <w:div w:id="94057170">
      <w:bodyDiv w:val="1"/>
      <w:marLeft w:val="0"/>
      <w:marRight w:val="0"/>
      <w:marTop w:val="0"/>
      <w:marBottom w:val="300"/>
      <w:divBdr>
        <w:top w:val="none" w:sz="0" w:space="0" w:color="auto"/>
        <w:left w:val="none" w:sz="0" w:space="0" w:color="auto"/>
        <w:bottom w:val="none" w:sz="0" w:space="0" w:color="auto"/>
        <w:right w:val="none" w:sz="0" w:space="0" w:color="auto"/>
      </w:divBdr>
      <w:divsChild>
        <w:div w:id="1667242336">
          <w:marLeft w:val="0"/>
          <w:marRight w:val="0"/>
          <w:marTop w:val="0"/>
          <w:marBottom w:val="0"/>
          <w:divBdr>
            <w:top w:val="single" w:sz="6" w:space="11" w:color="E4E4E4"/>
            <w:left w:val="single" w:sz="6" w:space="15" w:color="E4E4E4"/>
            <w:bottom w:val="single" w:sz="6" w:space="0" w:color="E4E4E4"/>
            <w:right w:val="single" w:sz="6" w:space="15" w:color="E4E4E4"/>
          </w:divBdr>
          <w:divsChild>
            <w:div w:id="1810515385">
              <w:marLeft w:val="0"/>
              <w:marRight w:val="0"/>
              <w:marTop w:val="0"/>
              <w:marBottom w:val="0"/>
              <w:divBdr>
                <w:top w:val="none" w:sz="0" w:space="0" w:color="auto"/>
                <w:left w:val="none" w:sz="0" w:space="0" w:color="auto"/>
                <w:bottom w:val="none" w:sz="0" w:space="0" w:color="auto"/>
                <w:right w:val="none" w:sz="0" w:space="0" w:color="auto"/>
              </w:divBdr>
              <w:divsChild>
                <w:div w:id="844974842">
                  <w:marLeft w:val="0"/>
                  <w:marRight w:val="0"/>
                  <w:marTop w:val="0"/>
                  <w:marBottom w:val="0"/>
                  <w:divBdr>
                    <w:top w:val="none" w:sz="0" w:space="0" w:color="auto"/>
                    <w:left w:val="none" w:sz="0" w:space="0" w:color="auto"/>
                    <w:bottom w:val="none" w:sz="0" w:space="0" w:color="auto"/>
                    <w:right w:val="none" w:sz="0" w:space="0" w:color="auto"/>
                  </w:divBdr>
                  <w:divsChild>
                    <w:div w:id="1910337745">
                      <w:marLeft w:val="0"/>
                      <w:marRight w:val="0"/>
                      <w:marTop w:val="0"/>
                      <w:marBottom w:val="0"/>
                      <w:divBdr>
                        <w:top w:val="none" w:sz="0" w:space="0" w:color="auto"/>
                        <w:left w:val="none" w:sz="0" w:space="0" w:color="auto"/>
                        <w:bottom w:val="none" w:sz="0" w:space="0" w:color="auto"/>
                        <w:right w:val="none" w:sz="0" w:space="0" w:color="auto"/>
                      </w:divBdr>
                      <w:divsChild>
                        <w:div w:id="160557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182115">
      <w:bodyDiv w:val="1"/>
      <w:marLeft w:val="0"/>
      <w:marRight w:val="0"/>
      <w:marTop w:val="0"/>
      <w:marBottom w:val="0"/>
      <w:divBdr>
        <w:top w:val="none" w:sz="0" w:space="0" w:color="auto"/>
        <w:left w:val="none" w:sz="0" w:space="0" w:color="auto"/>
        <w:bottom w:val="none" w:sz="0" w:space="0" w:color="auto"/>
        <w:right w:val="none" w:sz="0" w:space="0" w:color="auto"/>
      </w:divBdr>
      <w:divsChild>
        <w:div w:id="808209904">
          <w:marLeft w:val="0"/>
          <w:marRight w:val="0"/>
          <w:marTop w:val="0"/>
          <w:marBottom w:val="0"/>
          <w:divBdr>
            <w:top w:val="none" w:sz="0" w:space="0" w:color="auto"/>
            <w:left w:val="none" w:sz="0" w:space="0" w:color="auto"/>
            <w:bottom w:val="none" w:sz="0" w:space="0" w:color="auto"/>
            <w:right w:val="none" w:sz="0" w:space="0" w:color="auto"/>
          </w:divBdr>
          <w:divsChild>
            <w:div w:id="1677805597">
              <w:marLeft w:val="0"/>
              <w:marRight w:val="0"/>
              <w:marTop w:val="0"/>
              <w:marBottom w:val="0"/>
              <w:divBdr>
                <w:top w:val="none" w:sz="0" w:space="0" w:color="auto"/>
                <w:left w:val="none" w:sz="0" w:space="0" w:color="auto"/>
                <w:bottom w:val="none" w:sz="0" w:space="0" w:color="auto"/>
                <w:right w:val="none" w:sz="0" w:space="0" w:color="auto"/>
              </w:divBdr>
              <w:divsChild>
                <w:div w:id="1710951297">
                  <w:marLeft w:val="4200"/>
                  <w:marRight w:val="0"/>
                  <w:marTop w:val="0"/>
                  <w:marBottom w:val="0"/>
                  <w:divBdr>
                    <w:top w:val="none" w:sz="0" w:space="0" w:color="auto"/>
                    <w:left w:val="none" w:sz="0" w:space="0" w:color="auto"/>
                    <w:bottom w:val="none" w:sz="0" w:space="0" w:color="auto"/>
                    <w:right w:val="none" w:sz="0" w:space="0" w:color="auto"/>
                  </w:divBdr>
                  <w:divsChild>
                    <w:div w:id="1036732797">
                      <w:marLeft w:val="0"/>
                      <w:marRight w:val="0"/>
                      <w:marTop w:val="0"/>
                      <w:marBottom w:val="0"/>
                      <w:divBdr>
                        <w:top w:val="none" w:sz="0" w:space="0" w:color="auto"/>
                        <w:left w:val="none" w:sz="0" w:space="0" w:color="auto"/>
                        <w:bottom w:val="none" w:sz="0" w:space="0" w:color="auto"/>
                        <w:right w:val="none" w:sz="0" w:space="0" w:color="auto"/>
                      </w:divBdr>
                      <w:divsChild>
                        <w:div w:id="2073233930">
                          <w:marLeft w:val="0"/>
                          <w:marRight w:val="0"/>
                          <w:marTop w:val="0"/>
                          <w:marBottom w:val="0"/>
                          <w:divBdr>
                            <w:top w:val="none" w:sz="0" w:space="0" w:color="auto"/>
                            <w:left w:val="none" w:sz="0" w:space="0" w:color="auto"/>
                            <w:bottom w:val="none" w:sz="0" w:space="0" w:color="auto"/>
                            <w:right w:val="none" w:sz="0" w:space="0" w:color="auto"/>
                          </w:divBdr>
                          <w:divsChild>
                            <w:div w:id="31658695">
                              <w:marLeft w:val="0"/>
                              <w:marRight w:val="0"/>
                              <w:marTop w:val="0"/>
                              <w:marBottom w:val="0"/>
                              <w:divBdr>
                                <w:top w:val="none" w:sz="0" w:space="0" w:color="auto"/>
                                <w:left w:val="none" w:sz="0" w:space="0" w:color="auto"/>
                                <w:bottom w:val="none" w:sz="0" w:space="0" w:color="auto"/>
                                <w:right w:val="none" w:sz="0" w:space="0" w:color="auto"/>
                              </w:divBdr>
                              <w:divsChild>
                                <w:div w:id="952713040">
                                  <w:marLeft w:val="0"/>
                                  <w:marRight w:val="0"/>
                                  <w:marTop w:val="0"/>
                                  <w:marBottom w:val="0"/>
                                  <w:divBdr>
                                    <w:top w:val="none" w:sz="0" w:space="0" w:color="auto"/>
                                    <w:left w:val="none" w:sz="0" w:space="0" w:color="auto"/>
                                    <w:bottom w:val="none" w:sz="0" w:space="0" w:color="auto"/>
                                    <w:right w:val="none" w:sz="0" w:space="0" w:color="auto"/>
                                  </w:divBdr>
                                  <w:divsChild>
                                    <w:div w:id="144962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0143926">
      <w:bodyDiv w:val="1"/>
      <w:marLeft w:val="0"/>
      <w:marRight w:val="0"/>
      <w:marTop w:val="0"/>
      <w:marBottom w:val="0"/>
      <w:divBdr>
        <w:top w:val="none" w:sz="0" w:space="0" w:color="auto"/>
        <w:left w:val="none" w:sz="0" w:space="0" w:color="auto"/>
        <w:bottom w:val="none" w:sz="0" w:space="0" w:color="auto"/>
        <w:right w:val="none" w:sz="0" w:space="0" w:color="auto"/>
      </w:divBdr>
    </w:div>
    <w:div w:id="235551342">
      <w:bodyDiv w:val="1"/>
      <w:marLeft w:val="0"/>
      <w:marRight w:val="0"/>
      <w:marTop w:val="0"/>
      <w:marBottom w:val="0"/>
      <w:divBdr>
        <w:top w:val="none" w:sz="0" w:space="0" w:color="auto"/>
        <w:left w:val="none" w:sz="0" w:space="0" w:color="auto"/>
        <w:bottom w:val="none" w:sz="0" w:space="0" w:color="auto"/>
        <w:right w:val="none" w:sz="0" w:space="0" w:color="auto"/>
      </w:divBdr>
    </w:div>
    <w:div w:id="260534812">
      <w:bodyDiv w:val="1"/>
      <w:marLeft w:val="0"/>
      <w:marRight w:val="0"/>
      <w:marTop w:val="0"/>
      <w:marBottom w:val="0"/>
      <w:divBdr>
        <w:top w:val="none" w:sz="0" w:space="0" w:color="auto"/>
        <w:left w:val="none" w:sz="0" w:space="0" w:color="auto"/>
        <w:bottom w:val="none" w:sz="0" w:space="0" w:color="auto"/>
        <w:right w:val="none" w:sz="0" w:space="0" w:color="auto"/>
      </w:divBdr>
    </w:div>
    <w:div w:id="320354567">
      <w:bodyDiv w:val="1"/>
      <w:marLeft w:val="0"/>
      <w:marRight w:val="0"/>
      <w:marTop w:val="0"/>
      <w:marBottom w:val="0"/>
      <w:divBdr>
        <w:top w:val="none" w:sz="0" w:space="0" w:color="auto"/>
        <w:left w:val="none" w:sz="0" w:space="0" w:color="auto"/>
        <w:bottom w:val="none" w:sz="0" w:space="0" w:color="auto"/>
        <w:right w:val="none" w:sz="0" w:space="0" w:color="auto"/>
      </w:divBdr>
      <w:divsChild>
        <w:div w:id="837309867">
          <w:marLeft w:val="0"/>
          <w:marRight w:val="0"/>
          <w:marTop w:val="0"/>
          <w:marBottom w:val="0"/>
          <w:divBdr>
            <w:top w:val="none" w:sz="0" w:space="0" w:color="auto"/>
            <w:left w:val="none" w:sz="0" w:space="0" w:color="auto"/>
            <w:bottom w:val="none" w:sz="0" w:space="0" w:color="auto"/>
            <w:right w:val="none" w:sz="0" w:space="0" w:color="auto"/>
          </w:divBdr>
          <w:divsChild>
            <w:div w:id="1725062839">
              <w:marLeft w:val="0"/>
              <w:marRight w:val="0"/>
              <w:marTop w:val="0"/>
              <w:marBottom w:val="0"/>
              <w:divBdr>
                <w:top w:val="none" w:sz="0" w:space="0" w:color="auto"/>
                <w:left w:val="none" w:sz="0" w:space="0" w:color="auto"/>
                <w:bottom w:val="none" w:sz="0" w:space="0" w:color="auto"/>
                <w:right w:val="none" w:sz="0" w:space="0" w:color="auto"/>
              </w:divBdr>
              <w:divsChild>
                <w:div w:id="767122224">
                  <w:marLeft w:val="4200"/>
                  <w:marRight w:val="0"/>
                  <w:marTop w:val="0"/>
                  <w:marBottom w:val="0"/>
                  <w:divBdr>
                    <w:top w:val="none" w:sz="0" w:space="0" w:color="auto"/>
                    <w:left w:val="none" w:sz="0" w:space="0" w:color="auto"/>
                    <w:bottom w:val="none" w:sz="0" w:space="0" w:color="auto"/>
                    <w:right w:val="none" w:sz="0" w:space="0" w:color="auto"/>
                  </w:divBdr>
                  <w:divsChild>
                    <w:div w:id="1781605173">
                      <w:marLeft w:val="0"/>
                      <w:marRight w:val="0"/>
                      <w:marTop w:val="0"/>
                      <w:marBottom w:val="0"/>
                      <w:divBdr>
                        <w:top w:val="none" w:sz="0" w:space="0" w:color="auto"/>
                        <w:left w:val="none" w:sz="0" w:space="0" w:color="auto"/>
                        <w:bottom w:val="none" w:sz="0" w:space="0" w:color="auto"/>
                        <w:right w:val="none" w:sz="0" w:space="0" w:color="auto"/>
                      </w:divBdr>
                      <w:divsChild>
                        <w:div w:id="1478524269">
                          <w:marLeft w:val="0"/>
                          <w:marRight w:val="0"/>
                          <w:marTop w:val="0"/>
                          <w:marBottom w:val="0"/>
                          <w:divBdr>
                            <w:top w:val="none" w:sz="0" w:space="0" w:color="auto"/>
                            <w:left w:val="none" w:sz="0" w:space="0" w:color="auto"/>
                            <w:bottom w:val="none" w:sz="0" w:space="0" w:color="auto"/>
                            <w:right w:val="none" w:sz="0" w:space="0" w:color="auto"/>
                          </w:divBdr>
                          <w:divsChild>
                            <w:div w:id="1909268795">
                              <w:marLeft w:val="0"/>
                              <w:marRight w:val="0"/>
                              <w:marTop w:val="0"/>
                              <w:marBottom w:val="0"/>
                              <w:divBdr>
                                <w:top w:val="none" w:sz="0" w:space="0" w:color="auto"/>
                                <w:left w:val="none" w:sz="0" w:space="0" w:color="auto"/>
                                <w:bottom w:val="none" w:sz="0" w:space="0" w:color="auto"/>
                                <w:right w:val="none" w:sz="0" w:space="0" w:color="auto"/>
                              </w:divBdr>
                              <w:divsChild>
                                <w:div w:id="47996320">
                                  <w:marLeft w:val="0"/>
                                  <w:marRight w:val="0"/>
                                  <w:marTop w:val="0"/>
                                  <w:marBottom w:val="0"/>
                                  <w:divBdr>
                                    <w:top w:val="none" w:sz="0" w:space="0" w:color="auto"/>
                                    <w:left w:val="none" w:sz="0" w:space="0" w:color="auto"/>
                                    <w:bottom w:val="none" w:sz="0" w:space="0" w:color="auto"/>
                                    <w:right w:val="none" w:sz="0" w:space="0" w:color="auto"/>
                                  </w:divBdr>
                                  <w:divsChild>
                                    <w:div w:id="85743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3898326">
      <w:bodyDiv w:val="1"/>
      <w:marLeft w:val="0"/>
      <w:marRight w:val="0"/>
      <w:marTop w:val="0"/>
      <w:marBottom w:val="0"/>
      <w:divBdr>
        <w:top w:val="none" w:sz="0" w:space="0" w:color="auto"/>
        <w:left w:val="none" w:sz="0" w:space="0" w:color="auto"/>
        <w:bottom w:val="none" w:sz="0" w:space="0" w:color="auto"/>
        <w:right w:val="none" w:sz="0" w:space="0" w:color="auto"/>
      </w:divBdr>
      <w:divsChild>
        <w:div w:id="1549537575">
          <w:marLeft w:val="0"/>
          <w:marRight w:val="0"/>
          <w:marTop w:val="0"/>
          <w:marBottom w:val="0"/>
          <w:divBdr>
            <w:top w:val="none" w:sz="0" w:space="0" w:color="auto"/>
            <w:left w:val="none" w:sz="0" w:space="0" w:color="auto"/>
            <w:bottom w:val="none" w:sz="0" w:space="0" w:color="auto"/>
            <w:right w:val="none" w:sz="0" w:space="0" w:color="auto"/>
          </w:divBdr>
          <w:divsChild>
            <w:div w:id="421143276">
              <w:marLeft w:val="0"/>
              <w:marRight w:val="0"/>
              <w:marTop w:val="0"/>
              <w:marBottom w:val="0"/>
              <w:divBdr>
                <w:top w:val="none" w:sz="0" w:space="0" w:color="auto"/>
                <w:left w:val="none" w:sz="0" w:space="0" w:color="auto"/>
                <w:bottom w:val="none" w:sz="0" w:space="0" w:color="auto"/>
                <w:right w:val="none" w:sz="0" w:space="0" w:color="auto"/>
              </w:divBdr>
              <w:divsChild>
                <w:div w:id="1871604497">
                  <w:marLeft w:val="4200"/>
                  <w:marRight w:val="0"/>
                  <w:marTop w:val="0"/>
                  <w:marBottom w:val="0"/>
                  <w:divBdr>
                    <w:top w:val="none" w:sz="0" w:space="0" w:color="auto"/>
                    <w:left w:val="none" w:sz="0" w:space="0" w:color="auto"/>
                    <w:bottom w:val="none" w:sz="0" w:space="0" w:color="auto"/>
                    <w:right w:val="none" w:sz="0" w:space="0" w:color="auto"/>
                  </w:divBdr>
                  <w:divsChild>
                    <w:div w:id="845902862">
                      <w:marLeft w:val="0"/>
                      <w:marRight w:val="0"/>
                      <w:marTop w:val="0"/>
                      <w:marBottom w:val="0"/>
                      <w:divBdr>
                        <w:top w:val="none" w:sz="0" w:space="0" w:color="auto"/>
                        <w:left w:val="none" w:sz="0" w:space="0" w:color="auto"/>
                        <w:bottom w:val="none" w:sz="0" w:space="0" w:color="auto"/>
                        <w:right w:val="none" w:sz="0" w:space="0" w:color="auto"/>
                      </w:divBdr>
                      <w:divsChild>
                        <w:div w:id="1865514154">
                          <w:marLeft w:val="0"/>
                          <w:marRight w:val="0"/>
                          <w:marTop w:val="0"/>
                          <w:marBottom w:val="0"/>
                          <w:divBdr>
                            <w:top w:val="none" w:sz="0" w:space="0" w:color="auto"/>
                            <w:left w:val="none" w:sz="0" w:space="0" w:color="auto"/>
                            <w:bottom w:val="none" w:sz="0" w:space="0" w:color="auto"/>
                            <w:right w:val="none" w:sz="0" w:space="0" w:color="auto"/>
                          </w:divBdr>
                          <w:divsChild>
                            <w:div w:id="1084687183">
                              <w:marLeft w:val="0"/>
                              <w:marRight w:val="0"/>
                              <w:marTop w:val="0"/>
                              <w:marBottom w:val="0"/>
                              <w:divBdr>
                                <w:top w:val="none" w:sz="0" w:space="0" w:color="auto"/>
                                <w:left w:val="none" w:sz="0" w:space="0" w:color="auto"/>
                                <w:bottom w:val="none" w:sz="0" w:space="0" w:color="auto"/>
                                <w:right w:val="none" w:sz="0" w:space="0" w:color="auto"/>
                              </w:divBdr>
                              <w:divsChild>
                                <w:div w:id="11286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73316067">
      <w:bodyDiv w:val="1"/>
      <w:marLeft w:val="0"/>
      <w:marRight w:val="0"/>
      <w:marTop w:val="0"/>
      <w:marBottom w:val="0"/>
      <w:divBdr>
        <w:top w:val="none" w:sz="0" w:space="0" w:color="auto"/>
        <w:left w:val="none" w:sz="0" w:space="0" w:color="auto"/>
        <w:bottom w:val="none" w:sz="0" w:space="0" w:color="auto"/>
        <w:right w:val="none" w:sz="0" w:space="0" w:color="auto"/>
      </w:divBdr>
    </w:div>
    <w:div w:id="385107784">
      <w:bodyDiv w:val="1"/>
      <w:marLeft w:val="0"/>
      <w:marRight w:val="0"/>
      <w:marTop w:val="0"/>
      <w:marBottom w:val="0"/>
      <w:divBdr>
        <w:top w:val="none" w:sz="0" w:space="0" w:color="auto"/>
        <w:left w:val="none" w:sz="0" w:space="0" w:color="auto"/>
        <w:bottom w:val="none" w:sz="0" w:space="0" w:color="auto"/>
        <w:right w:val="none" w:sz="0" w:space="0" w:color="auto"/>
      </w:divBdr>
      <w:divsChild>
        <w:div w:id="1176458260">
          <w:marLeft w:val="0"/>
          <w:marRight w:val="0"/>
          <w:marTop w:val="0"/>
          <w:marBottom w:val="0"/>
          <w:divBdr>
            <w:top w:val="none" w:sz="0" w:space="0" w:color="auto"/>
            <w:left w:val="none" w:sz="0" w:space="0" w:color="auto"/>
            <w:bottom w:val="none" w:sz="0" w:space="0" w:color="auto"/>
            <w:right w:val="none" w:sz="0" w:space="0" w:color="auto"/>
          </w:divBdr>
          <w:divsChild>
            <w:div w:id="74479673">
              <w:marLeft w:val="0"/>
              <w:marRight w:val="0"/>
              <w:marTop w:val="0"/>
              <w:marBottom w:val="0"/>
              <w:divBdr>
                <w:top w:val="none" w:sz="0" w:space="0" w:color="auto"/>
                <w:left w:val="none" w:sz="0" w:space="0" w:color="auto"/>
                <w:bottom w:val="none" w:sz="0" w:space="0" w:color="auto"/>
                <w:right w:val="none" w:sz="0" w:space="0" w:color="auto"/>
              </w:divBdr>
              <w:divsChild>
                <w:div w:id="1887906218">
                  <w:marLeft w:val="7201"/>
                  <w:marRight w:val="0"/>
                  <w:marTop w:val="0"/>
                  <w:marBottom w:val="0"/>
                  <w:divBdr>
                    <w:top w:val="none" w:sz="0" w:space="0" w:color="auto"/>
                    <w:left w:val="none" w:sz="0" w:space="0" w:color="auto"/>
                    <w:bottom w:val="none" w:sz="0" w:space="0" w:color="auto"/>
                    <w:right w:val="none" w:sz="0" w:space="0" w:color="auto"/>
                  </w:divBdr>
                  <w:divsChild>
                    <w:div w:id="1214779046">
                      <w:marLeft w:val="0"/>
                      <w:marRight w:val="0"/>
                      <w:marTop w:val="0"/>
                      <w:marBottom w:val="0"/>
                      <w:divBdr>
                        <w:top w:val="none" w:sz="0" w:space="0" w:color="auto"/>
                        <w:left w:val="none" w:sz="0" w:space="0" w:color="auto"/>
                        <w:bottom w:val="none" w:sz="0" w:space="0" w:color="auto"/>
                        <w:right w:val="none" w:sz="0" w:space="0" w:color="auto"/>
                      </w:divBdr>
                      <w:divsChild>
                        <w:div w:id="571893922">
                          <w:marLeft w:val="0"/>
                          <w:marRight w:val="0"/>
                          <w:marTop w:val="0"/>
                          <w:marBottom w:val="0"/>
                          <w:divBdr>
                            <w:top w:val="none" w:sz="0" w:space="0" w:color="auto"/>
                            <w:left w:val="none" w:sz="0" w:space="0" w:color="auto"/>
                            <w:bottom w:val="none" w:sz="0" w:space="0" w:color="auto"/>
                            <w:right w:val="none" w:sz="0" w:space="0" w:color="auto"/>
                          </w:divBdr>
                          <w:divsChild>
                            <w:div w:id="1513104594">
                              <w:marLeft w:val="0"/>
                              <w:marRight w:val="0"/>
                              <w:marTop w:val="0"/>
                              <w:marBottom w:val="0"/>
                              <w:divBdr>
                                <w:top w:val="none" w:sz="0" w:space="0" w:color="auto"/>
                                <w:left w:val="none" w:sz="0" w:space="0" w:color="auto"/>
                                <w:bottom w:val="none" w:sz="0" w:space="0" w:color="auto"/>
                                <w:right w:val="none" w:sz="0" w:space="0" w:color="auto"/>
                              </w:divBdr>
                              <w:divsChild>
                                <w:div w:id="578832455">
                                  <w:marLeft w:val="0"/>
                                  <w:marRight w:val="0"/>
                                  <w:marTop w:val="0"/>
                                  <w:marBottom w:val="0"/>
                                  <w:divBdr>
                                    <w:top w:val="none" w:sz="0" w:space="0" w:color="auto"/>
                                    <w:left w:val="none" w:sz="0" w:space="0" w:color="auto"/>
                                    <w:bottom w:val="none" w:sz="0" w:space="0" w:color="auto"/>
                                    <w:right w:val="none" w:sz="0" w:space="0" w:color="auto"/>
                                  </w:divBdr>
                                  <w:divsChild>
                                    <w:div w:id="1235042653">
                                      <w:marLeft w:val="0"/>
                                      <w:marRight w:val="0"/>
                                      <w:marTop w:val="0"/>
                                      <w:marBottom w:val="0"/>
                                      <w:divBdr>
                                        <w:top w:val="none" w:sz="0" w:space="0" w:color="auto"/>
                                        <w:left w:val="none" w:sz="0" w:space="0" w:color="auto"/>
                                        <w:bottom w:val="none" w:sz="0" w:space="0" w:color="auto"/>
                                        <w:right w:val="none" w:sz="0" w:space="0" w:color="auto"/>
                                      </w:divBdr>
                                      <w:divsChild>
                                        <w:div w:id="343288129">
                                          <w:marLeft w:val="0"/>
                                          <w:marRight w:val="0"/>
                                          <w:marTop w:val="0"/>
                                          <w:marBottom w:val="0"/>
                                          <w:divBdr>
                                            <w:top w:val="none" w:sz="0" w:space="0" w:color="auto"/>
                                            <w:left w:val="none" w:sz="0" w:space="0" w:color="auto"/>
                                            <w:bottom w:val="none" w:sz="0" w:space="0" w:color="auto"/>
                                            <w:right w:val="none" w:sz="0" w:space="0" w:color="auto"/>
                                          </w:divBdr>
                                          <w:divsChild>
                                            <w:div w:id="614093443">
                                              <w:marLeft w:val="0"/>
                                              <w:marRight w:val="0"/>
                                              <w:marTop w:val="0"/>
                                              <w:marBottom w:val="0"/>
                                              <w:divBdr>
                                                <w:top w:val="none" w:sz="0" w:space="0" w:color="auto"/>
                                                <w:left w:val="none" w:sz="0" w:space="0" w:color="auto"/>
                                                <w:bottom w:val="none" w:sz="0" w:space="0" w:color="auto"/>
                                                <w:right w:val="none" w:sz="0" w:space="0" w:color="auto"/>
                                              </w:divBdr>
                                              <w:divsChild>
                                                <w:div w:id="201066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8431968">
      <w:bodyDiv w:val="1"/>
      <w:marLeft w:val="0"/>
      <w:marRight w:val="0"/>
      <w:marTop w:val="0"/>
      <w:marBottom w:val="0"/>
      <w:divBdr>
        <w:top w:val="none" w:sz="0" w:space="0" w:color="auto"/>
        <w:left w:val="none" w:sz="0" w:space="0" w:color="auto"/>
        <w:bottom w:val="none" w:sz="0" w:space="0" w:color="auto"/>
        <w:right w:val="none" w:sz="0" w:space="0" w:color="auto"/>
      </w:divBdr>
    </w:div>
    <w:div w:id="449058928">
      <w:bodyDiv w:val="1"/>
      <w:marLeft w:val="0"/>
      <w:marRight w:val="0"/>
      <w:marTop w:val="0"/>
      <w:marBottom w:val="0"/>
      <w:divBdr>
        <w:top w:val="none" w:sz="0" w:space="0" w:color="auto"/>
        <w:left w:val="none" w:sz="0" w:space="0" w:color="auto"/>
        <w:bottom w:val="none" w:sz="0" w:space="0" w:color="auto"/>
        <w:right w:val="none" w:sz="0" w:space="0" w:color="auto"/>
      </w:divBdr>
      <w:divsChild>
        <w:div w:id="273829027">
          <w:marLeft w:val="0"/>
          <w:marRight w:val="0"/>
          <w:marTop w:val="0"/>
          <w:marBottom w:val="0"/>
          <w:divBdr>
            <w:top w:val="none" w:sz="0" w:space="0" w:color="auto"/>
            <w:left w:val="none" w:sz="0" w:space="0" w:color="auto"/>
            <w:bottom w:val="none" w:sz="0" w:space="0" w:color="auto"/>
            <w:right w:val="none" w:sz="0" w:space="0" w:color="auto"/>
          </w:divBdr>
          <w:divsChild>
            <w:div w:id="1720008485">
              <w:marLeft w:val="0"/>
              <w:marRight w:val="0"/>
              <w:marTop w:val="0"/>
              <w:marBottom w:val="0"/>
              <w:divBdr>
                <w:top w:val="none" w:sz="0" w:space="0" w:color="auto"/>
                <w:left w:val="none" w:sz="0" w:space="0" w:color="auto"/>
                <w:bottom w:val="none" w:sz="0" w:space="0" w:color="auto"/>
                <w:right w:val="none" w:sz="0" w:space="0" w:color="auto"/>
              </w:divBdr>
              <w:divsChild>
                <w:div w:id="73219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6186482">
      <w:bodyDiv w:val="1"/>
      <w:marLeft w:val="0"/>
      <w:marRight w:val="0"/>
      <w:marTop w:val="0"/>
      <w:marBottom w:val="0"/>
      <w:divBdr>
        <w:top w:val="none" w:sz="0" w:space="0" w:color="auto"/>
        <w:left w:val="none" w:sz="0" w:space="0" w:color="auto"/>
        <w:bottom w:val="none" w:sz="0" w:space="0" w:color="auto"/>
        <w:right w:val="none" w:sz="0" w:space="0" w:color="auto"/>
      </w:divBdr>
      <w:divsChild>
        <w:div w:id="2006779858">
          <w:marLeft w:val="0"/>
          <w:marRight w:val="0"/>
          <w:marTop w:val="0"/>
          <w:marBottom w:val="0"/>
          <w:divBdr>
            <w:top w:val="none" w:sz="0" w:space="0" w:color="auto"/>
            <w:left w:val="none" w:sz="0" w:space="0" w:color="auto"/>
            <w:bottom w:val="none" w:sz="0" w:space="0" w:color="auto"/>
            <w:right w:val="none" w:sz="0" w:space="0" w:color="auto"/>
          </w:divBdr>
          <w:divsChild>
            <w:div w:id="1215580035">
              <w:marLeft w:val="0"/>
              <w:marRight w:val="0"/>
              <w:marTop w:val="0"/>
              <w:marBottom w:val="0"/>
              <w:divBdr>
                <w:top w:val="none" w:sz="0" w:space="0" w:color="auto"/>
                <w:left w:val="none" w:sz="0" w:space="0" w:color="auto"/>
                <w:bottom w:val="none" w:sz="0" w:space="0" w:color="auto"/>
                <w:right w:val="none" w:sz="0" w:space="0" w:color="auto"/>
              </w:divBdr>
              <w:divsChild>
                <w:div w:id="1543980639">
                  <w:marLeft w:val="7201"/>
                  <w:marRight w:val="0"/>
                  <w:marTop w:val="0"/>
                  <w:marBottom w:val="0"/>
                  <w:divBdr>
                    <w:top w:val="none" w:sz="0" w:space="0" w:color="auto"/>
                    <w:left w:val="none" w:sz="0" w:space="0" w:color="auto"/>
                    <w:bottom w:val="none" w:sz="0" w:space="0" w:color="auto"/>
                    <w:right w:val="none" w:sz="0" w:space="0" w:color="auto"/>
                  </w:divBdr>
                  <w:divsChild>
                    <w:div w:id="1164516366">
                      <w:marLeft w:val="0"/>
                      <w:marRight w:val="0"/>
                      <w:marTop w:val="0"/>
                      <w:marBottom w:val="0"/>
                      <w:divBdr>
                        <w:top w:val="none" w:sz="0" w:space="0" w:color="auto"/>
                        <w:left w:val="none" w:sz="0" w:space="0" w:color="auto"/>
                        <w:bottom w:val="none" w:sz="0" w:space="0" w:color="auto"/>
                        <w:right w:val="none" w:sz="0" w:space="0" w:color="auto"/>
                      </w:divBdr>
                      <w:divsChild>
                        <w:div w:id="779223712">
                          <w:marLeft w:val="0"/>
                          <w:marRight w:val="0"/>
                          <w:marTop w:val="0"/>
                          <w:marBottom w:val="0"/>
                          <w:divBdr>
                            <w:top w:val="none" w:sz="0" w:space="0" w:color="auto"/>
                            <w:left w:val="none" w:sz="0" w:space="0" w:color="auto"/>
                            <w:bottom w:val="none" w:sz="0" w:space="0" w:color="auto"/>
                            <w:right w:val="none" w:sz="0" w:space="0" w:color="auto"/>
                          </w:divBdr>
                          <w:divsChild>
                            <w:div w:id="996959807">
                              <w:marLeft w:val="0"/>
                              <w:marRight w:val="0"/>
                              <w:marTop w:val="0"/>
                              <w:marBottom w:val="0"/>
                              <w:divBdr>
                                <w:top w:val="none" w:sz="0" w:space="0" w:color="auto"/>
                                <w:left w:val="none" w:sz="0" w:space="0" w:color="auto"/>
                                <w:bottom w:val="none" w:sz="0" w:space="0" w:color="auto"/>
                                <w:right w:val="none" w:sz="0" w:space="0" w:color="auto"/>
                              </w:divBdr>
                              <w:divsChild>
                                <w:div w:id="248150797">
                                  <w:marLeft w:val="0"/>
                                  <w:marRight w:val="0"/>
                                  <w:marTop w:val="0"/>
                                  <w:marBottom w:val="0"/>
                                  <w:divBdr>
                                    <w:top w:val="none" w:sz="0" w:space="0" w:color="auto"/>
                                    <w:left w:val="none" w:sz="0" w:space="0" w:color="auto"/>
                                    <w:bottom w:val="none" w:sz="0" w:space="0" w:color="auto"/>
                                    <w:right w:val="none" w:sz="0" w:space="0" w:color="auto"/>
                                  </w:divBdr>
                                  <w:divsChild>
                                    <w:div w:id="1932740039">
                                      <w:marLeft w:val="0"/>
                                      <w:marRight w:val="0"/>
                                      <w:marTop w:val="0"/>
                                      <w:marBottom w:val="0"/>
                                      <w:divBdr>
                                        <w:top w:val="none" w:sz="0" w:space="0" w:color="auto"/>
                                        <w:left w:val="none" w:sz="0" w:space="0" w:color="auto"/>
                                        <w:bottom w:val="none" w:sz="0" w:space="0" w:color="auto"/>
                                        <w:right w:val="none" w:sz="0" w:space="0" w:color="auto"/>
                                      </w:divBdr>
                                      <w:divsChild>
                                        <w:div w:id="395056533">
                                          <w:marLeft w:val="0"/>
                                          <w:marRight w:val="0"/>
                                          <w:marTop w:val="0"/>
                                          <w:marBottom w:val="0"/>
                                          <w:divBdr>
                                            <w:top w:val="none" w:sz="0" w:space="0" w:color="auto"/>
                                            <w:left w:val="none" w:sz="0" w:space="0" w:color="auto"/>
                                            <w:bottom w:val="none" w:sz="0" w:space="0" w:color="auto"/>
                                            <w:right w:val="none" w:sz="0" w:space="0" w:color="auto"/>
                                          </w:divBdr>
                                          <w:divsChild>
                                            <w:div w:id="1041515825">
                                              <w:marLeft w:val="0"/>
                                              <w:marRight w:val="0"/>
                                              <w:marTop w:val="0"/>
                                              <w:marBottom w:val="0"/>
                                              <w:divBdr>
                                                <w:top w:val="none" w:sz="0" w:space="0" w:color="auto"/>
                                                <w:left w:val="none" w:sz="0" w:space="0" w:color="auto"/>
                                                <w:bottom w:val="none" w:sz="0" w:space="0" w:color="auto"/>
                                                <w:right w:val="none" w:sz="0" w:space="0" w:color="auto"/>
                                              </w:divBdr>
                                              <w:divsChild>
                                                <w:div w:id="1046562232">
                                                  <w:marLeft w:val="0"/>
                                                  <w:marRight w:val="0"/>
                                                  <w:marTop w:val="0"/>
                                                  <w:marBottom w:val="0"/>
                                                  <w:divBdr>
                                                    <w:top w:val="none" w:sz="0" w:space="0" w:color="auto"/>
                                                    <w:left w:val="none" w:sz="0" w:space="0" w:color="auto"/>
                                                    <w:bottom w:val="none" w:sz="0" w:space="0" w:color="auto"/>
                                                    <w:right w:val="none" w:sz="0" w:space="0" w:color="auto"/>
                                                  </w:divBdr>
                                                  <w:divsChild>
                                                    <w:div w:id="294989972">
                                                      <w:marLeft w:val="0"/>
                                                      <w:marRight w:val="0"/>
                                                      <w:marTop w:val="0"/>
                                                      <w:marBottom w:val="0"/>
                                                      <w:divBdr>
                                                        <w:top w:val="none" w:sz="0" w:space="0" w:color="auto"/>
                                                        <w:left w:val="none" w:sz="0" w:space="0" w:color="auto"/>
                                                        <w:bottom w:val="none" w:sz="0" w:space="0" w:color="auto"/>
                                                        <w:right w:val="none" w:sz="0" w:space="0" w:color="auto"/>
                                                      </w:divBdr>
                                                      <w:divsChild>
                                                        <w:div w:id="123300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6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0241064">
      <w:bodyDiv w:val="1"/>
      <w:marLeft w:val="0"/>
      <w:marRight w:val="0"/>
      <w:marTop w:val="0"/>
      <w:marBottom w:val="0"/>
      <w:divBdr>
        <w:top w:val="none" w:sz="0" w:space="0" w:color="auto"/>
        <w:left w:val="none" w:sz="0" w:space="0" w:color="auto"/>
        <w:bottom w:val="none" w:sz="0" w:space="0" w:color="auto"/>
        <w:right w:val="none" w:sz="0" w:space="0" w:color="auto"/>
      </w:divBdr>
      <w:divsChild>
        <w:div w:id="1017653362">
          <w:marLeft w:val="0"/>
          <w:marRight w:val="0"/>
          <w:marTop w:val="0"/>
          <w:marBottom w:val="0"/>
          <w:divBdr>
            <w:top w:val="none" w:sz="0" w:space="0" w:color="auto"/>
            <w:left w:val="none" w:sz="0" w:space="0" w:color="auto"/>
            <w:bottom w:val="none" w:sz="0" w:space="0" w:color="auto"/>
            <w:right w:val="none" w:sz="0" w:space="0" w:color="auto"/>
          </w:divBdr>
          <w:divsChild>
            <w:div w:id="446967359">
              <w:marLeft w:val="0"/>
              <w:marRight w:val="0"/>
              <w:marTop w:val="0"/>
              <w:marBottom w:val="0"/>
              <w:divBdr>
                <w:top w:val="none" w:sz="0" w:space="0" w:color="auto"/>
                <w:left w:val="none" w:sz="0" w:space="0" w:color="auto"/>
                <w:bottom w:val="none" w:sz="0" w:space="0" w:color="auto"/>
                <w:right w:val="none" w:sz="0" w:space="0" w:color="auto"/>
              </w:divBdr>
              <w:divsChild>
                <w:div w:id="2067754776">
                  <w:marLeft w:val="7196"/>
                  <w:marRight w:val="0"/>
                  <w:marTop w:val="0"/>
                  <w:marBottom w:val="0"/>
                  <w:divBdr>
                    <w:top w:val="none" w:sz="0" w:space="0" w:color="auto"/>
                    <w:left w:val="none" w:sz="0" w:space="0" w:color="auto"/>
                    <w:bottom w:val="none" w:sz="0" w:space="0" w:color="auto"/>
                    <w:right w:val="none" w:sz="0" w:space="0" w:color="auto"/>
                  </w:divBdr>
                  <w:divsChild>
                    <w:div w:id="1817600080">
                      <w:marLeft w:val="0"/>
                      <w:marRight w:val="0"/>
                      <w:marTop w:val="0"/>
                      <w:marBottom w:val="0"/>
                      <w:divBdr>
                        <w:top w:val="none" w:sz="0" w:space="0" w:color="auto"/>
                        <w:left w:val="none" w:sz="0" w:space="0" w:color="auto"/>
                        <w:bottom w:val="none" w:sz="0" w:space="0" w:color="auto"/>
                        <w:right w:val="none" w:sz="0" w:space="0" w:color="auto"/>
                      </w:divBdr>
                      <w:divsChild>
                        <w:div w:id="495153363">
                          <w:marLeft w:val="0"/>
                          <w:marRight w:val="0"/>
                          <w:marTop w:val="0"/>
                          <w:marBottom w:val="0"/>
                          <w:divBdr>
                            <w:top w:val="none" w:sz="0" w:space="0" w:color="auto"/>
                            <w:left w:val="none" w:sz="0" w:space="0" w:color="auto"/>
                            <w:bottom w:val="none" w:sz="0" w:space="0" w:color="auto"/>
                            <w:right w:val="none" w:sz="0" w:space="0" w:color="auto"/>
                          </w:divBdr>
                          <w:divsChild>
                            <w:div w:id="1117405936">
                              <w:marLeft w:val="0"/>
                              <w:marRight w:val="0"/>
                              <w:marTop w:val="0"/>
                              <w:marBottom w:val="0"/>
                              <w:divBdr>
                                <w:top w:val="none" w:sz="0" w:space="0" w:color="auto"/>
                                <w:left w:val="none" w:sz="0" w:space="0" w:color="auto"/>
                                <w:bottom w:val="none" w:sz="0" w:space="0" w:color="auto"/>
                                <w:right w:val="none" w:sz="0" w:space="0" w:color="auto"/>
                              </w:divBdr>
                              <w:divsChild>
                                <w:div w:id="674572733">
                                  <w:marLeft w:val="0"/>
                                  <w:marRight w:val="0"/>
                                  <w:marTop w:val="0"/>
                                  <w:marBottom w:val="0"/>
                                  <w:divBdr>
                                    <w:top w:val="none" w:sz="0" w:space="0" w:color="auto"/>
                                    <w:left w:val="none" w:sz="0" w:space="0" w:color="auto"/>
                                    <w:bottom w:val="none" w:sz="0" w:space="0" w:color="auto"/>
                                    <w:right w:val="none" w:sz="0" w:space="0" w:color="auto"/>
                                  </w:divBdr>
                                  <w:divsChild>
                                    <w:div w:id="498157787">
                                      <w:marLeft w:val="0"/>
                                      <w:marRight w:val="0"/>
                                      <w:marTop w:val="0"/>
                                      <w:marBottom w:val="0"/>
                                      <w:divBdr>
                                        <w:top w:val="none" w:sz="0" w:space="0" w:color="auto"/>
                                        <w:left w:val="none" w:sz="0" w:space="0" w:color="auto"/>
                                        <w:bottom w:val="none" w:sz="0" w:space="0" w:color="auto"/>
                                        <w:right w:val="none" w:sz="0" w:space="0" w:color="auto"/>
                                      </w:divBdr>
                                      <w:divsChild>
                                        <w:div w:id="2108380223">
                                          <w:marLeft w:val="0"/>
                                          <w:marRight w:val="0"/>
                                          <w:marTop w:val="0"/>
                                          <w:marBottom w:val="0"/>
                                          <w:divBdr>
                                            <w:top w:val="none" w:sz="0" w:space="0" w:color="auto"/>
                                            <w:left w:val="none" w:sz="0" w:space="0" w:color="auto"/>
                                            <w:bottom w:val="none" w:sz="0" w:space="0" w:color="auto"/>
                                            <w:right w:val="none" w:sz="0" w:space="0" w:color="auto"/>
                                          </w:divBdr>
                                          <w:divsChild>
                                            <w:div w:id="11702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58368966">
      <w:bodyDiv w:val="1"/>
      <w:marLeft w:val="0"/>
      <w:marRight w:val="0"/>
      <w:marTop w:val="0"/>
      <w:marBottom w:val="0"/>
      <w:divBdr>
        <w:top w:val="none" w:sz="0" w:space="0" w:color="auto"/>
        <w:left w:val="none" w:sz="0" w:space="0" w:color="auto"/>
        <w:bottom w:val="none" w:sz="0" w:space="0" w:color="auto"/>
        <w:right w:val="none" w:sz="0" w:space="0" w:color="auto"/>
      </w:divBdr>
      <w:divsChild>
        <w:div w:id="1966539000">
          <w:marLeft w:val="0"/>
          <w:marRight w:val="0"/>
          <w:marTop w:val="0"/>
          <w:marBottom w:val="0"/>
          <w:divBdr>
            <w:top w:val="none" w:sz="0" w:space="0" w:color="auto"/>
            <w:left w:val="none" w:sz="0" w:space="0" w:color="auto"/>
            <w:bottom w:val="none" w:sz="0" w:space="0" w:color="auto"/>
            <w:right w:val="none" w:sz="0" w:space="0" w:color="auto"/>
          </w:divBdr>
          <w:divsChild>
            <w:div w:id="329529521">
              <w:marLeft w:val="0"/>
              <w:marRight w:val="0"/>
              <w:marTop w:val="0"/>
              <w:marBottom w:val="0"/>
              <w:divBdr>
                <w:top w:val="none" w:sz="0" w:space="0" w:color="auto"/>
                <w:left w:val="none" w:sz="0" w:space="0" w:color="auto"/>
                <w:bottom w:val="none" w:sz="0" w:space="0" w:color="auto"/>
                <w:right w:val="none" w:sz="0" w:space="0" w:color="auto"/>
              </w:divBdr>
              <w:divsChild>
                <w:div w:id="1388845158">
                  <w:marLeft w:val="7201"/>
                  <w:marRight w:val="0"/>
                  <w:marTop w:val="0"/>
                  <w:marBottom w:val="0"/>
                  <w:divBdr>
                    <w:top w:val="none" w:sz="0" w:space="0" w:color="auto"/>
                    <w:left w:val="none" w:sz="0" w:space="0" w:color="auto"/>
                    <w:bottom w:val="none" w:sz="0" w:space="0" w:color="auto"/>
                    <w:right w:val="none" w:sz="0" w:space="0" w:color="auto"/>
                  </w:divBdr>
                  <w:divsChild>
                    <w:div w:id="432895910">
                      <w:marLeft w:val="0"/>
                      <w:marRight w:val="0"/>
                      <w:marTop w:val="0"/>
                      <w:marBottom w:val="0"/>
                      <w:divBdr>
                        <w:top w:val="none" w:sz="0" w:space="0" w:color="auto"/>
                        <w:left w:val="none" w:sz="0" w:space="0" w:color="auto"/>
                        <w:bottom w:val="none" w:sz="0" w:space="0" w:color="auto"/>
                        <w:right w:val="none" w:sz="0" w:space="0" w:color="auto"/>
                      </w:divBdr>
                      <w:divsChild>
                        <w:div w:id="1446726418">
                          <w:marLeft w:val="0"/>
                          <w:marRight w:val="0"/>
                          <w:marTop w:val="0"/>
                          <w:marBottom w:val="0"/>
                          <w:divBdr>
                            <w:top w:val="none" w:sz="0" w:space="0" w:color="auto"/>
                            <w:left w:val="none" w:sz="0" w:space="0" w:color="auto"/>
                            <w:bottom w:val="none" w:sz="0" w:space="0" w:color="auto"/>
                            <w:right w:val="none" w:sz="0" w:space="0" w:color="auto"/>
                          </w:divBdr>
                          <w:divsChild>
                            <w:div w:id="1070739031">
                              <w:marLeft w:val="0"/>
                              <w:marRight w:val="0"/>
                              <w:marTop w:val="0"/>
                              <w:marBottom w:val="0"/>
                              <w:divBdr>
                                <w:top w:val="none" w:sz="0" w:space="0" w:color="auto"/>
                                <w:left w:val="none" w:sz="0" w:space="0" w:color="auto"/>
                                <w:bottom w:val="none" w:sz="0" w:space="0" w:color="auto"/>
                                <w:right w:val="none" w:sz="0" w:space="0" w:color="auto"/>
                              </w:divBdr>
                              <w:divsChild>
                                <w:div w:id="798769415">
                                  <w:marLeft w:val="0"/>
                                  <w:marRight w:val="0"/>
                                  <w:marTop w:val="0"/>
                                  <w:marBottom w:val="0"/>
                                  <w:divBdr>
                                    <w:top w:val="none" w:sz="0" w:space="0" w:color="auto"/>
                                    <w:left w:val="none" w:sz="0" w:space="0" w:color="auto"/>
                                    <w:bottom w:val="none" w:sz="0" w:space="0" w:color="auto"/>
                                    <w:right w:val="none" w:sz="0" w:space="0" w:color="auto"/>
                                  </w:divBdr>
                                  <w:divsChild>
                                    <w:div w:id="247886263">
                                      <w:marLeft w:val="0"/>
                                      <w:marRight w:val="0"/>
                                      <w:marTop w:val="0"/>
                                      <w:marBottom w:val="0"/>
                                      <w:divBdr>
                                        <w:top w:val="none" w:sz="0" w:space="0" w:color="auto"/>
                                        <w:left w:val="none" w:sz="0" w:space="0" w:color="auto"/>
                                        <w:bottom w:val="none" w:sz="0" w:space="0" w:color="auto"/>
                                        <w:right w:val="none" w:sz="0" w:space="0" w:color="auto"/>
                                      </w:divBdr>
                                      <w:divsChild>
                                        <w:div w:id="1640450677">
                                          <w:marLeft w:val="0"/>
                                          <w:marRight w:val="0"/>
                                          <w:marTop w:val="0"/>
                                          <w:marBottom w:val="0"/>
                                          <w:divBdr>
                                            <w:top w:val="none" w:sz="0" w:space="0" w:color="auto"/>
                                            <w:left w:val="none" w:sz="0" w:space="0" w:color="auto"/>
                                            <w:bottom w:val="none" w:sz="0" w:space="0" w:color="auto"/>
                                            <w:right w:val="none" w:sz="0" w:space="0" w:color="auto"/>
                                          </w:divBdr>
                                          <w:divsChild>
                                            <w:div w:id="159738603">
                                              <w:marLeft w:val="0"/>
                                              <w:marRight w:val="0"/>
                                              <w:marTop w:val="0"/>
                                              <w:marBottom w:val="0"/>
                                              <w:divBdr>
                                                <w:top w:val="none" w:sz="0" w:space="0" w:color="auto"/>
                                                <w:left w:val="none" w:sz="0" w:space="0" w:color="auto"/>
                                                <w:bottom w:val="none" w:sz="0" w:space="0" w:color="auto"/>
                                                <w:right w:val="none" w:sz="0" w:space="0" w:color="auto"/>
                                              </w:divBdr>
                                              <w:divsChild>
                                                <w:div w:id="62677928">
                                                  <w:marLeft w:val="0"/>
                                                  <w:marRight w:val="0"/>
                                                  <w:marTop w:val="0"/>
                                                  <w:marBottom w:val="0"/>
                                                  <w:divBdr>
                                                    <w:top w:val="none" w:sz="0" w:space="0" w:color="auto"/>
                                                    <w:left w:val="none" w:sz="0" w:space="0" w:color="auto"/>
                                                    <w:bottom w:val="none" w:sz="0" w:space="0" w:color="auto"/>
                                                    <w:right w:val="none" w:sz="0" w:space="0" w:color="auto"/>
                                                  </w:divBdr>
                                                  <w:divsChild>
                                                    <w:div w:id="1723404179">
                                                      <w:marLeft w:val="0"/>
                                                      <w:marRight w:val="0"/>
                                                      <w:marTop w:val="0"/>
                                                      <w:marBottom w:val="0"/>
                                                      <w:divBdr>
                                                        <w:top w:val="none" w:sz="0" w:space="0" w:color="auto"/>
                                                        <w:left w:val="none" w:sz="0" w:space="0" w:color="auto"/>
                                                        <w:bottom w:val="none" w:sz="0" w:space="0" w:color="auto"/>
                                                        <w:right w:val="none" w:sz="0" w:space="0" w:color="auto"/>
                                                      </w:divBdr>
                                                      <w:divsChild>
                                                        <w:div w:id="175604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4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0680233">
      <w:bodyDiv w:val="1"/>
      <w:marLeft w:val="0"/>
      <w:marRight w:val="0"/>
      <w:marTop w:val="0"/>
      <w:marBottom w:val="0"/>
      <w:divBdr>
        <w:top w:val="none" w:sz="0" w:space="0" w:color="auto"/>
        <w:left w:val="none" w:sz="0" w:space="0" w:color="auto"/>
        <w:bottom w:val="none" w:sz="0" w:space="0" w:color="auto"/>
        <w:right w:val="none" w:sz="0" w:space="0" w:color="auto"/>
      </w:divBdr>
      <w:divsChild>
        <w:div w:id="1244991283">
          <w:marLeft w:val="0"/>
          <w:marRight w:val="0"/>
          <w:marTop w:val="0"/>
          <w:marBottom w:val="0"/>
          <w:divBdr>
            <w:top w:val="none" w:sz="0" w:space="0" w:color="auto"/>
            <w:left w:val="none" w:sz="0" w:space="0" w:color="auto"/>
            <w:bottom w:val="none" w:sz="0" w:space="0" w:color="auto"/>
            <w:right w:val="none" w:sz="0" w:space="0" w:color="auto"/>
          </w:divBdr>
          <w:divsChild>
            <w:div w:id="1544438684">
              <w:marLeft w:val="0"/>
              <w:marRight w:val="0"/>
              <w:marTop w:val="0"/>
              <w:marBottom w:val="0"/>
              <w:divBdr>
                <w:top w:val="none" w:sz="0" w:space="0" w:color="auto"/>
                <w:left w:val="none" w:sz="0" w:space="0" w:color="auto"/>
                <w:bottom w:val="none" w:sz="0" w:space="0" w:color="auto"/>
                <w:right w:val="none" w:sz="0" w:space="0" w:color="auto"/>
              </w:divBdr>
              <w:divsChild>
                <w:div w:id="1910919359">
                  <w:marLeft w:val="7201"/>
                  <w:marRight w:val="0"/>
                  <w:marTop w:val="0"/>
                  <w:marBottom w:val="0"/>
                  <w:divBdr>
                    <w:top w:val="none" w:sz="0" w:space="0" w:color="auto"/>
                    <w:left w:val="none" w:sz="0" w:space="0" w:color="auto"/>
                    <w:bottom w:val="none" w:sz="0" w:space="0" w:color="auto"/>
                    <w:right w:val="none" w:sz="0" w:space="0" w:color="auto"/>
                  </w:divBdr>
                  <w:divsChild>
                    <w:div w:id="1572081888">
                      <w:marLeft w:val="0"/>
                      <w:marRight w:val="0"/>
                      <w:marTop w:val="0"/>
                      <w:marBottom w:val="0"/>
                      <w:divBdr>
                        <w:top w:val="none" w:sz="0" w:space="0" w:color="auto"/>
                        <w:left w:val="none" w:sz="0" w:space="0" w:color="auto"/>
                        <w:bottom w:val="none" w:sz="0" w:space="0" w:color="auto"/>
                        <w:right w:val="none" w:sz="0" w:space="0" w:color="auto"/>
                      </w:divBdr>
                      <w:divsChild>
                        <w:div w:id="1108234228">
                          <w:marLeft w:val="0"/>
                          <w:marRight w:val="0"/>
                          <w:marTop w:val="0"/>
                          <w:marBottom w:val="0"/>
                          <w:divBdr>
                            <w:top w:val="none" w:sz="0" w:space="0" w:color="auto"/>
                            <w:left w:val="none" w:sz="0" w:space="0" w:color="auto"/>
                            <w:bottom w:val="none" w:sz="0" w:space="0" w:color="auto"/>
                            <w:right w:val="none" w:sz="0" w:space="0" w:color="auto"/>
                          </w:divBdr>
                          <w:divsChild>
                            <w:div w:id="1683777121">
                              <w:marLeft w:val="0"/>
                              <w:marRight w:val="0"/>
                              <w:marTop w:val="0"/>
                              <w:marBottom w:val="0"/>
                              <w:divBdr>
                                <w:top w:val="none" w:sz="0" w:space="0" w:color="auto"/>
                                <w:left w:val="none" w:sz="0" w:space="0" w:color="auto"/>
                                <w:bottom w:val="none" w:sz="0" w:space="0" w:color="auto"/>
                                <w:right w:val="none" w:sz="0" w:space="0" w:color="auto"/>
                              </w:divBdr>
                              <w:divsChild>
                                <w:div w:id="2075200345">
                                  <w:marLeft w:val="0"/>
                                  <w:marRight w:val="0"/>
                                  <w:marTop w:val="0"/>
                                  <w:marBottom w:val="0"/>
                                  <w:divBdr>
                                    <w:top w:val="none" w:sz="0" w:space="0" w:color="auto"/>
                                    <w:left w:val="none" w:sz="0" w:space="0" w:color="auto"/>
                                    <w:bottom w:val="none" w:sz="0" w:space="0" w:color="auto"/>
                                    <w:right w:val="none" w:sz="0" w:space="0" w:color="auto"/>
                                  </w:divBdr>
                                  <w:divsChild>
                                    <w:div w:id="706641692">
                                      <w:marLeft w:val="0"/>
                                      <w:marRight w:val="0"/>
                                      <w:marTop w:val="0"/>
                                      <w:marBottom w:val="0"/>
                                      <w:divBdr>
                                        <w:top w:val="none" w:sz="0" w:space="0" w:color="auto"/>
                                        <w:left w:val="none" w:sz="0" w:space="0" w:color="auto"/>
                                        <w:bottom w:val="none" w:sz="0" w:space="0" w:color="auto"/>
                                        <w:right w:val="none" w:sz="0" w:space="0" w:color="auto"/>
                                      </w:divBdr>
                                      <w:divsChild>
                                        <w:div w:id="2023512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8051975">
      <w:bodyDiv w:val="1"/>
      <w:marLeft w:val="0"/>
      <w:marRight w:val="0"/>
      <w:marTop w:val="0"/>
      <w:marBottom w:val="0"/>
      <w:divBdr>
        <w:top w:val="none" w:sz="0" w:space="0" w:color="auto"/>
        <w:left w:val="none" w:sz="0" w:space="0" w:color="auto"/>
        <w:bottom w:val="none" w:sz="0" w:space="0" w:color="auto"/>
        <w:right w:val="none" w:sz="0" w:space="0" w:color="auto"/>
      </w:divBdr>
      <w:divsChild>
        <w:div w:id="614600993">
          <w:marLeft w:val="0"/>
          <w:marRight w:val="0"/>
          <w:marTop w:val="0"/>
          <w:marBottom w:val="0"/>
          <w:divBdr>
            <w:top w:val="none" w:sz="0" w:space="0" w:color="auto"/>
            <w:left w:val="none" w:sz="0" w:space="0" w:color="auto"/>
            <w:bottom w:val="none" w:sz="0" w:space="0" w:color="auto"/>
            <w:right w:val="none" w:sz="0" w:space="0" w:color="auto"/>
          </w:divBdr>
          <w:divsChild>
            <w:div w:id="1498494974">
              <w:marLeft w:val="0"/>
              <w:marRight w:val="0"/>
              <w:marTop w:val="0"/>
              <w:marBottom w:val="0"/>
              <w:divBdr>
                <w:top w:val="none" w:sz="0" w:space="0" w:color="auto"/>
                <w:left w:val="none" w:sz="0" w:space="0" w:color="auto"/>
                <w:bottom w:val="none" w:sz="0" w:space="0" w:color="auto"/>
                <w:right w:val="none" w:sz="0" w:space="0" w:color="auto"/>
              </w:divBdr>
              <w:divsChild>
                <w:div w:id="1954091475">
                  <w:marLeft w:val="4200"/>
                  <w:marRight w:val="0"/>
                  <w:marTop w:val="0"/>
                  <w:marBottom w:val="0"/>
                  <w:divBdr>
                    <w:top w:val="none" w:sz="0" w:space="0" w:color="auto"/>
                    <w:left w:val="none" w:sz="0" w:space="0" w:color="auto"/>
                    <w:bottom w:val="none" w:sz="0" w:space="0" w:color="auto"/>
                    <w:right w:val="none" w:sz="0" w:space="0" w:color="auto"/>
                  </w:divBdr>
                  <w:divsChild>
                    <w:div w:id="1517503973">
                      <w:marLeft w:val="0"/>
                      <w:marRight w:val="0"/>
                      <w:marTop w:val="0"/>
                      <w:marBottom w:val="0"/>
                      <w:divBdr>
                        <w:top w:val="none" w:sz="0" w:space="0" w:color="auto"/>
                        <w:left w:val="none" w:sz="0" w:space="0" w:color="auto"/>
                        <w:bottom w:val="none" w:sz="0" w:space="0" w:color="auto"/>
                        <w:right w:val="none" w:sz="0" w:space="0" w:color="auto"/>
                      </w:divBdr>
                      <w:divsChild>
                        <w:div w:id="120653620">
                          <w:marLeft w:val="0"/>
                          <w:marRight w:val="0"/>
                          <w:marTop w:val="0"/>
                          <w:marBottom w:val="0"/>
                          <w:divBdr>
                            <w:top w:val="none" w:sz="0" w:space="0" w:color="auto"/>
                            <w:left w:val="none" w:sz="0" w:space="0" w:color="auto"/>
                            <w:bottom w:val="none" w:sz="0" w:space="0" w:color="auto"/>
                            <w:right w:val="none" w:sz="0" w:space="0" w:color="auto"/>
                          </w:divBdr>
                          <w:divsChild>
                            <w:div w:id="934363024">
                              <w:marLeft w:val="0"/>
                              <w:marRight w:val="0"/>
                              <w:marTop w:val="0"/>
                              <w:marBottom w:val="0"/>
                              <w:divBdr>
                                <w:top w:val="none" w:sz="0" w:space="0" w:color="auto"/>
                                <w:left w:val="none" w:sz="0" w:space="0" w:color="auto"/>
                                <w:bottom w:val="none" w:sz="0" w:space="0" w:color="auto"/>
                                <w:right w:val="none" w:sz="0" w:space="0" w:color="auto"/>
                              </w:divBdr>
                              <w:divsChild>
                                <w:div w:id="420444170">
                                  <w:marLeft w:val="0"/>
                                  <w:marRight w:val="0"/>
                                  <w:marTop w:val="0"/>
                                  <w:marBottom w:val="0"/>
                                  <w:divBdr>
                                    <w:top w:val="none" w:sz="0" w:space="0" w:color="auto"/>
                                    <w:left w:val="none" w:sz="0" w:space="0" w:color="auto"/>
                                    <w:bottom w:val="none" w:sz="0" w:space="0" w:color="auto"/>
                                    <w:right w:val="none" w:sz="0" w:space="0" w:color="auto"/>
                                  </w:divBdr>
                                  <w:divsChild>
                                    <w:div w:id="169731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57467163">
      <w:bodyDiv w:val="1"/>
      <w:marLeft w:val="0"/>
      <w:marRight w:val="0"/>
      <w:marTop w:val="0"/>
      <w:marBottom w:val="0"/>
      <w:divBdr>
        <w:top w:val="none" w:sz="0" w:space="0" w:color="auto"/>
        <w:left w:val="none" w:sz="0" w:space="0" w:color="auto"/>
        <w:bottom w:val="none" w:sz="0" w:space="0" w:color="auto"/>
        <w:right w:val="none" w:sz="0" w:space="0" w:color="auto"/>
      </w:divBdr>
      <w:divsChild>
        <w:div w:id="1199779651">
          <w:marLeft w:val="0"/>
          <w:marRight w:val="0"/>
          <w:marTop w:val="0"/>
          <w:marBottom w:val="0"/>
          <w:divBdr>
            <w:top w:val="none" w:sz="0" w:space="0" w:color="auto"/>
            <w:left w:val="none" w:sz="0" w:space="0" w:color="auto"/>
            <w:bottom w:val="none" w:sz="0" w:space="0" w:color="auto"/>
            <w:right w:val="none" w:sz="0" w:space="0" w:color="auto"/>
          </w:divBdr>
          <w:divsChild>
            <w:div w:id="1899583756">
              <w:marLeft w:val="0"/>
              <w:marRight w:val="0"/>
              <w:marTop w:val="0"/>
              <w:marBottom w:val="0"/>
              <w:divBdr>
                <w:top w:val="none" w:sz="0" w:space="0" w:color="auto"/>
                <w:left w:val="none" w:sz="0" w:space="0" w:color="auto"/>
                <w:bottom w:val="none" w:sz="0" w:space="0" w:color="auto"/>
                <w:right w:val="none" w:sz="0" w:space="0" w:color="auto"/>
              </w:divBdr>
              <w:divsChild>
                <w:div w:id="556556358">
                  <w:marLeft w:val="7196"/>
                  <w:marRight w:val="0"/>
                  <w:marTop w:val="0"/>
                  <w:marBottom w:val="0"/>
                  <w:divBdr>
                    <w:top w:val="none" w:sz="0" w:space="0" w:color="auto"/>
                    <w:left w:val="none" w:sz="0" w:space="0" w:color="auto"/>
                    <w:bottom w:val="none" w:sz="0" w:space="0" w:color="auto"/>
                    <w:right w:val="none" w:sz="0" w:space="0" w:color="auto"/>
                  </w:divBdr>
                  <w:divsChild>
                    <w:div w:id="215821709">
                      <w:marLeft w:val="0"/>
                      <w:marRight w:val="0"/>
                      <w:marTop w:val="0"/>
                      <w:marBottom w:val="0"/>
                      <w:divBdr>
                        <w:top w:val="none" w:sz="0" w:space="0" w:color="auto"/>
                        <w:left w:val="none" w:sz="0" w:space="0" w:color="auto"/>
                        <w:bottom w:val="none" w:sz="0" w:space="0" w:color="auto"/>
                        <w:right w:val="none" w:sz="0" w:space="0" w:color="auto"/>
                      </w:divBdr>
                      <w:divsChild>
                        <w:div w:id="1853180597">
                          <w:marLeft w:val="0"/>
                          <w:marRight w:val="0"/>
                          <w:marTop w:val="0"/>
                          <w:marBottom w:val="0"/>
                          <w:divBdr>
                            <w:top w:val="none" w:sz="0" w:space="0" w:color="auto"/>
                            <w:left w:val="none" w:sz="0" w:space="0" w:color="auto"/>
                            <w:bottom w:val="none" w:sz="0" w:space="0" w:color="auto"/>
                            <w:right w:val="none" w:sz="0" w:space="0" w:color="auto"/>
                          </w:divBdr>
                          <w:divsChild>
                            <w:div w:id="948662823">
                              <w:marLeft w:val="0"/>
                              <w:marRight w:val="0"/>
                              <w:marTop w:val="0"/>
                              <w:marBottom w:val="0"/>
                              <w:divBdr>
                                <w:top w:val="none" w:sz="0" w:space="0" w:color="auto"/>
                                <w:left w:val="none" w:sz="0" w:space="0" w:color="auto"/>
                                <w:bottom w:val="none" w:sz="0" w:space="0" w:color="auto"/>
                                <w:right w:val="none" w:sz="0" w:space="0" w:color="auto"/>
                              </w:divBdr>
                              <w:divsChild>
                                <w:div w:id="1690982307">
                                  <w:marLeft w:val="0"/>
                                  <w:marRight w:val="0"/>
                                  <w:marTop w:val="0"/>
                                  <w:marBottom w:val="0"/>
                                  <w:divBdr>
                                    <w:top w:val="none" w:sz="0" w:space="0" w:color="auto"/>
                                    <w:left w:val="none" w:sz="0" w:space="0" w:color="auto"/>
                                    <w:bottom w:val="none" w:sz="0" w:space="0" w:color="auto"/>
                                    <w:right w:val="none" w:sz="0" w:space="0" w:color="auto"/>
                                  </w:divBdr>
                                  <w:divsChild>
                                    <w:div w:id="1855144090">
                                      <w:marLeft w:val="0"/>
                                      <w:marRight w:val="0"/>
                                      <w:marTop w:val="0"/>
                                      <w:marBottom w:val="0"/>
                                      <w:divBdr>
                                        <w:top w:val="none" w:sz="0" w:space="0" w:color="auto"/>
                                        <w:left w:val="none" w:sz="0" w:space="0" w:color="auto"/>
                                        <w:bottom w:val="none" w:sz="0" w:space="0" w:color="auto"/>
                                        <w:right w:val="none" w:sz="0" w:space="0" w:color="auto"/>
                                      </w:divBdr>
                                      <w:divsChild>
                                        <w:div w:id="1183324094">
                                          <w:marLeft w:val="0"/>
                                          <w:marRight w:val="0"/>
                                          <w:marTop w:val="0"/>
                                          <w:marBottom w:val="0"/>
                                          <w:divBdr>
                                            <w:top w:val="none" w:sz="0" w:space="0" w:color="auto"/>
                                            <w:left w:val="none" w:sz="0" w:space="0" w:color="auto"/>
                                            <w:bottom w:val="none" w:sz="0" w:space="0" w:color="auto"/>
                                            <w:right w:val="none" w:sz="0" w:space="0" w:color="auto"/>
                                          </w:divBdr>
                                          <w:divsChild>
                                            <w:div w:id="6638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73532483">
      <w:bodyDiv w:val="1"/>
      <w:marLeft w:val="0"/>
      <w:marRight w:val="0"/>
      <w:marTop w:val="0"/>
      <w:marBottom w:val="0"/>
      <w:divBdr>
        <w:top w:val="none" w:sz="0" w:space="0" w:color="auto"/>
        <w:left w:val="none" w:sz="0" w:space="0" w:color="auto"/>
        <w:bottom w:val="none" w:sz="0" w:space="0" w:color="auto"/>
        <w:right w:val="none" w:sz="0" w:space="0" w:color="auto"/>
      </w:divBdr>
      <w:divsChild>
        <w:div w:id="1933931289">
          <w:marLeft w:val="0"/>
          <w:marRight w:val="0"/>
          <w:marTop w:val="0"/>
          <w:marBottom w:val="0"/>
          <w:divBdr>
            <w:top w:val="none" w:sz="0" w:space="0" w:color="auto"/>
            <w:left w:val="none" w:sz="0" w:space="0" w:color="auto"/>
            <w:bottom w:val="none" w:sz="0" w:space="0" w:color="auto"/>
            <w:right w:val="none" w:sz="0" w:space="0" w:color="auto"/>
          </w:divBdr>
          <w:divsChild>
            <w:div w:id="749811325">
              <w:marLeft w:val="0"/>
              <w:marRight w:val="0"/>
              <w:marTop w:val="0"/>
              <w:marBottom w:val="0"/>
              <w:divBdr>
                <w:top w:val="none" w:sz="0" w:space="0" w:color="auto"/>
                <w:left w:val="none" w:sz="0" w:space="0" w:color="auto"/>
                <w:bottom w:val="none" w:sz="0" w:space="0" w:color="auto"/>
                <w:right w:val="none" w:sz="0" w:space="0" w:color="auto"/>
              </w:divBdr>
              <w:divsChild>
                <w:div w:id="2063362750">
                  <w:marLeft w:val="7201"/>
                  <w:marRight w:val="0"/>
                  <w:marTop w:val="0"/>
                  <w:marBottom w:val="0"/>
                  <w:divBdr>
                    <w:top w:val="none" w:sz="0" w:space="0" w:color="auto"/>
                    <w:left w:val="none" w:sz="0" w:space="0" w:color="auto"/>
                    <w:bottom w:val="none" w:sz="0" w:space="0" w:color="auto"/>
                    <w:right w:val="none" w:sz="0" w:space="0" w:color="auto"/>
                  </w:divBdr>
                  <w:divsChild>
                    <w:div w:id="1165169111">
                      <w:marLeft w:val="0"/>
                      <w:marRight w:val="0"/>
                      <w:marTop w:val="0"/>
                      <w:marBottom w:val="0"/>
                      <w:divBdr>
                        <w:top w:val="none" w:sz="0" w:space="0" w:color="auto"/>
                        <w:left w:val="none" w:sz="0" w:space="0" w:color="auto"/>
                        <w:bottom w:val="none" w:sz="0" w:space="0" w:color="auto"/>
                        <w:right w:val="none" w:sz="0" w:space="0" w:color="auto"/>
                      </w:divBdr>
                      <w:divsChild>
                        <w:div w:id="1297367967">
                          <w:marLeft w:val="0"/>
                          <w:marRight w:val="0"/>
                          <w:marTop w:val="0"/>
                          <w:marBottom w:val="0"/>
                          <w:divBdr>
                            <w:top w:val="none" w:sz="0" w:space="0" w:color="auto"/>
                            <w:left w:val="none" w:sz="0" w:space="0" w:color="auto"/>
                            <w:bottom w:val="none" w:sz="0" w:space="0" w:color="auto"/>
                            <w:right w:val="none" w:sz="0" w:space="0" w:color="auto"/>
                          </w:divBdr>
                          <w:divsChild>
                            <w:div w:id="1718234634">
                              <w:marLeft w:val="0"/>
                              <w:marRight w:val="0"/>
                              <w:marTop w:val="0"/>
                              <w:marBottom w:val="0"/>
                              <w:divBdr>
                                <w:top w:val="none" w:sz="0" w:space="0" w:color="auto"/>
                                <w:left w:val="none" w:sz="0" w:space="0" w:color="auto"/>
                                <w:bottom w:val="none" w:sz="0" w:space="0" w:color="auto"/>
                                <w:right w:val="none" w:sz="0" w:space="0" w:color="auto"/>
                              </w:divBdr>
                              <w:divsChild>
                                <w:div w:id="642194033">
                                  <w:marLeft w:val="0"/>
                                  <w:marRight w:val="0"/>
                                  <w:marTop w:val="0"/>
                                  <w:marBottom w:val="0"/>
                                  <w:divBdr>
                                    <w:top w:val="none" w:sz="0" w:space="0" w:color="auto"/>
                                    <w:left w:val="none" w:sz="0" w:space="0" w:color="auto"/>
                                    <w:bottom w:val="none" w:sz="0" w:space="0" w:color="auto"/>
                                    <w:right w:val="none" w:sz="0" w:space="0" w:color="auto"/>
                                  </w:divBdr>
                                  <w:divsChild>
                                    <w:div w:id="1105491921">
                                      <w:marLeft w:val="0"/>
                                      <w:marRight w:val="0"/>
                                      <w:marTop w:val="0"/>
                                      <w:marBottom w:val="0"/>
                                      <w:divBdr>
                                        <w:top w:val="none" w:sz="0" w:space="0" w:color="auto"/>
                                        <w:left w:val="none" w:sz="0" w:space="0" w:color="auto"/>
                                        <w:bottom w:val="none" w:sz="0" w:space="0" w:color="auto"/>
                                        <w:right w:val="none" w:sz="0" w:space="0" w:color="auto"/>
                                      </w:divBdr>
                                      <w:divsChild>
                                        <w:div w:id="1331568450">
                                          <w:marLeft w:val="0"/>
                                          <w:marRight w:val="0"/>
                                          <w:marTop w:val="0"/>
                                          <w:marBottom w:val="0"/>
                                          <w:divBdr>
                                            <w:top w:val="none" w:sz="0" w:space="0" w:color="auto"/>
                                            <w:left w:val="none" w:sz="0" w:space="0" w:color="auto"/>
                                            <w:bottom w:val="none" w:sz="0" w:space="0" w:color="auto"/>
                                            <w:right w:val="none" w:sz="0" w:space="0" w:color="auto"/>
                                          </w:divBdr>
                                          <w:divsChild>
                                            <w:div w:id="286473536">
                                              <w:marLeft w:val="0"/>
                                              <w:marRight w:val="0"/>
                                              <w:marTop w:val="0"/>
                                              <w:marBottom w:val="0"/>
                                              <w:divBdr>
                                                <w:top w:val="none" w:sz="0" w:space="0" w:color="auto"/>
                                                <w:left w:val="none" w:sz="0" w:space="0" w:color="auto"/>
                                                <w:bottom w:val="none" w:sz="0" w:space="0" w:color="auto"/>
                                                <w:right w:val="none" w:sz="0" w:space="0" w:color="auto"/>
                                              </w:divBdr>
                                              <w:divsChild>
                                                <w:div w:id="1087193850">
                                                  <w:marLeft w:val="0"/>
                                                  <w:marRight w:val="0"/>
                                                  <w:marTop w:val="0"/>
                                                  <w:marBottom w:val="0"/>
                                                  <w:divBdr>
                                                    <w:top w:val="none" w:sz="0" w:space="0" w:color="auto"/>
                                                    <w:left w:val="none" w:sz="0" w:space="0" w:color="auto"/>
                                                    <w:bottom w:val="none" w:sz="0" w:space="0" w:color="auto"/>
                                                    <w:right w:val="none" w:sz="0" w:space="0" w:color="auto"/>
                                                  </w:divBdr>
                                                </w:div>
                                                <w:div w:id="1150246844">
                                                  <w:marLeft w:val="0"/>
                                                  <w:marRight w:val="0"/>
                                                  <w:marTop w:val="0"/>
                                                  <w:marBottom w:val="0"/>
                                                  <w:divBdr>
                                                    <w:top w:val="none" w:sz="0" w:space="0" w:color="auto"/>
                                                    <w:left w:val="none" w:sz="0" w:space="0" w:color="auto"/>
                                                    <w:bottom w:val="none" w:sz="0" w:space="0" w:color="auto"/>
                                                    <w:right w:val="none" w:sz="0" w:space="0" w:color="auto"/>
                                                  </w:divBdr>
                                                  <w:divsChild>
                                                    <w:div w:id="436297263">
                                                      <w:marLeft w:val="0"/>
                                                      <w:marRight w:val="0"/>
                                                      <w:marTop w:val="0"/>
                                                      <w:marBottom w:val="0"/>
                                                      <w:divBdr>
                                                        <w:top w:val="none" w:sz="0" w:space="0" w:color="auto"/>
                                                        <w:left w:val="none" w:sz="0" w:space="0" w:color="auto"/>
                                                        <w:bottom w:val="none" w:sz="0" w:space="0" w:color="auto"/>
                                                        <w:right w:val="none" w:sz="0" w:space="0" w:color="auto"/>
                                                      </w:divBdr>
                                                      <w:divsChild>
                                                        <w:div w:id="49087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26496987">
      <w:bodyDiv w:val="1"/>
      <w:marLeft w:val="0"/>
      <w:marRight w:val="0"/>
      <w:marTop w:val="0"/>
      <w:marBottom w:val="0"/>
      <w:divBdr>
        <w:top w:val="none" w:sz="0" w:space="0" w:color="auto"/>
        <w:left w:val="none" w:sz="0" w:space="0" w:color="auto"/>
        <w:bottom w:val="none" w:sz="0" w:space="0" w:color="auto"/>
        <w:right w:val="none" w:sz="0" w:space="0" w:color="auto"/>
      </w:divBdr>
    </w:div>
    <w:div w:id="729311378">
      <w:bodyDiv w:val="1"/>
      <w:marLeft w:val="0"/>
      <w:marRight w:val="0"/>
      <w:marTop w:val="0"/>
      <w:marBottom w:val="0"/>
      <w:divBdr>
        <w:top w:val="none" w:sz="0" w:space="0" w:color="auto"/>
        <w:left w:val="none" w:sz="0" w:space="0" w:color="auto"/>
        <w:bottom w:val="none" w:sz="0" w:space="0" w:color="auto"/>
        <w:right w:val="none" w:sz="0" w:space="0" w:color="auto"/>
      </w:divBdr>
      <w:divsChild>
        <w:div w:id="1135684682">
          <w:marLeft w:val="0"/>
          <w:marRight w:val="0"/>
          <w:marTop w:val="0"/>
          <w:marBottom w:val="0"/>
          <w:divBdr>
            <w:top w:val="none" w:sz="0" w:space="0" w:color="auto"/>
            <w:left w:val="none" w:sz="0" w:space="0" w:color="auto"/>
            <w:bottom w:val="none" w:sz="0" w:space="0" w:color="auto"/>
            <w:right w:val="none" w:sz="0" w:space="0" w:color="auto"/>
          </w:divBdr>
          <w:divsChild>
            <w:div w:id="8719973">
              <w:marLeft w:val="0"/>
              <w:marRight w:val="0"/>
              <w:marTop w:val="0"/>
              <w:marBottom w:val="0"/>
              <w:divBdr>
                <w:top w:val="none" w:sz="0" w:space="0" w:color="auto"/>
                <w:left w:val="none" w:sz="0" w:space="0" w:color="auto"/>
                <w:bottom w:val="none" w:sz="0" w:space="0" w:color="auto"/>
                <w:right w:val="none" w:sz="0" w:space="0" w:color="auto"/>
              </w:divBdr>
              <w:divsChild>
                <w:div w:id="1155611158">
                  <w:marLeft w:val="4200"/>
                  <w:marRight w:val="0"/>
                  <w:marTop w:val="0"/>
                  <w:marBottom w:val="0"/>
                  <w:divBdr>
                    <w:top w:val="none" w:sz="0" w:space="0" w:color="auto"/>
                    <w:left w:val="none" w:sz="0" w:space="0" w:color="auto"/>
                    <w:bottom w:val="none" w:sz="0" w:space="0" w:color="auto"/>
                    <w:right w:val="none" w:sz="0" w:space="0" w:color="auto"/>
                  </w:divBdr>
                  <w:divsChild>
                    <w:div w:id="1532762209">
                      <w:marLeft w:val="0"/>
                      <w:marRight w:val="0"/>
                      <w:marTop w:val="0"/>
                      <w:marBottom w:val="0"/>
                      <w:divBdr>
                        <w:top w:val="none" w:sz="0" w:space="0" w:color="auto"/>
                        <w:left w:val="none" w:sz="0" w:space="0" w:color="auto"/>
                        <w:bottom w:val="none" w:sz="0" w:space="0" w:color="auto"/>
                        <w:right w:val="none" w:sz="0" w:space="0" w:color="auto"/>
                      </w:divBdr>
                      <w:divsChild>
                        <w:div w:id="1868978571">
                          <w:marLeft w:val="0"/>
                          <w:marRight w:val="0"/>
                          <w:marTop w:val="0"/>
                          <w:marBottom w:val="0"/>
                          <w:divBdr>
                            <w:top w:val="none" w:sz="0" w:space="0" w:color="auto"/>
                            <w:left w:val="none" w:sz="0" w:space="0" w:color="auto"/>
                            <w:bottom w:val="none" w:sz="0" w:space="0" w:color="auto"/>
                            <w:right w:val="none" w:sz="0" w:space="0" w:color="auto"/>
                          </w:divBdr>
                          <w:divsChild>
                            <w:div w:id="1219433519">
                              <w:marLeft w:val="0"/>
                              <w:marRight w:val="0"/>
                              <w:marTop w:val="0"/>
                              <w:marBottom w:val="0"/>
                              <w:divBdr>
                                <w:top w:val="none" w:sz="0" w:space="0" w:color="auto"/>
                                <w:left w:val="none" w:sz="0" w:space="0" w:color="auto"/>
                                <w:bottom w:val="none" w:sz="0" w:space="0" w:color="auto"/>
                                <w:right w:val="none" w:sz="0" w:space="0" w:color="auto"/>
                              </w:divBdr>
                              <w:divsChild>
                                <w:div w:id="1462265064">
                                  <w:marLeft w:val="0"/>
                                  <w:marRight w:val="0"/>
                                  <w:marTop w:val="0"/>
                                  <w:marBottom w:val="0"/>
                                  <w:divBdr>
                                    <w:top w:val="none" w:sz="0" w:space="0" w:color="auto"/>
                                    <w:left w:val="none" w:sz="0" w:space="0" w:color="auto"/>
                                    <w:bottom w:val="none" w:sz="0" w:space="0" w:color="auto"/>
                                    <w:right w:val="none" w:sz="0" w:space="0" w:color="auto"/>
                                  </w:divBdr>
                                  <w:divsChild>
                                    <w:div w:id="9721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1368295">
      <w:bodyDiv w:val="1"/>
      <w:marLeft w:val="0"/>
      <w:marRight w:val="0"/>
      <w:marTop w:val="0"/>
      <w:marBottom w:val="0"/>
      <w:divBdr>
        <w:top w:val="none" w:sz="0" w:space="0" w:color="auto"/>
        <w:left w:val="none" w:sz="0" w:space="0" w:color="auto"/>
        <w:bottom w:val="none" w:sz="0" w:space="0" w:color="auto"/>
        <w:right w:val="none" w:sz="0" w:space="0" w:color="auto"/>
      </w:divBdr>
    </w:div>
    <w:div w:id="779881314">
      <w:bodyDiv w:val="1"/>
      <w:marLeft w:val="0"/>
      <w:marRight w:val="0"/>
      <w:marTop w:val="0"/>
      <w:marBottom w:val="0"/>
      <w:divBdr>
        <w:top w:val="none" w:sz="0" w:space="0" w:color="auto"/>
        <w:left w:val="none" w:sz="0" w:space="0" w:color="auto"/>
        <w:bottom w:val="none" w:sz="0" w:space="0" w:color="auto"/>
        <w:right w:val="none" w:sz="0" w:space="0" w:color="auto"/>
      </w:divBdr>
      <w:divsChild>
        <w:div w:id="192695773">
          <w:marLeft w:val="0"/>
          <w:marRight w:val="0"/>
          <w:marTop w:val="0"/>
          <w:marBottom w:val="0"/>
          <w:divBdr>
            <w:top w:val="none" w:sz="0" w:space="0" w:color="auto"/>
            <w:left w:val="none" w:sz="0" w:space="0" w:color="auto"/>
            <w:bottom w:val="none" w:sz="0" w:space="0" w:color="auto"/>
            <w:right w:val="none" w:sz="0" w:space="0" w:color="auto"/>
          </w:divBdr>
          <w:divsChild>
            <w:div w:id="2021353393">
              <w:marLeft w:val="0"/>
              <w:marRight w:val="0"/>
              <w:marTop w:val="0"/>
              <w:marBottom w:val="0"/>
              <w:divBdr>
                <w:top w:val="none" w:sz="0" w:space="0" w:color="auto"/>
                <w:left w:val="none" w:sz="0" w:space="0" w:color="auto"/>
                <w:bottom w:val="none" w:sz="0" w:space="0" w:color="auto"/>
                <w:right w:val="none" w:sz="0" w:space="0" w:color="auto"/>
              </w:divBdr>
              <w:divsChild>
                <w:div w:id="659311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525113">
      <w:bodyDiv w:val="1"/>
      <w:marLeft w:val="0"/>
      <w:marRight w:val="0"/>
      <w:marTop w:val="0"/>
      <w:marBottom w:val="0"/>
      <w:divBdr>
        <w:top w:val="none" w:sz="0" w:space="0" w:color="auto"/>
        <w:left w:val="none" w:sz="0" w:space="0" w:color="auto"/>
        <w:bottom w:val="none" w:sz="0" w:space="0" w:color="auto"/>
        <w:right w:val="none" w:sz="0" w:space="0" w:color="auto"/>
      </w:divBdr>
      <w:divsChild>
        <w:div w:id="2144419262">
          <w:marLeft w:val="0"/>
          <w:marRight w:val="0"/>
          <w:marTop w:val="300"/>
          <w:marBottom w:val="0"/>
          <w:divBdr>
            <w:top w:val="none" w:sz="0" w:space="0" w:color="auto"/>
            <w:left w:val="none" w:sz="0" w:space="0" w:color="auto"/>
            <w:bottom w:val="none" w:sz="0" w:space="0" w:color="auto"/>
            <w:right w:val="none" w:sz="0" w:space="0" w:color="auto"/>
          </w:divBdr>
          <w:divsChild>
            <w:div w:id="1048576567">
              <w:marLeft w:val="0"/>
              <w:marRight w:val="0"/>
              <w:marTop w:val="0"/>
              <w:marBottom w:val="0"/>
              <w:divBdr>
                <w:top w:val="none" w:sz="0" w:space="0" w:color="auto"/>
                <w:left w:val="none" w:sz="0" w:space="0" w:color="auto"/>
                <w:bottom w:val="none" w:sz="0" w:space="0" w:color="auto"/>
                <w:right w:val="none" w:sz="0" w:space="0" w:color="auto"/>
              </w:divBdr>
              <w:divsChild>
                <w:div w:id="1957639570">
                  <w:marLeft w:val="0"/>
                  <w:marRight w:val="-3600"/>
                  <w:marTop w:val="0"/>
                  <w:marBottom w:val="0"/>
                  <w:divBdr>
                    <w:top w:val="none" w:sz="0" w:space="0" w:color="auto"/>
                    <w:left w:val="none" w:sz="0" w:space="0" w:color="auto"/>
                    <w:bottom w:val="none" w:sz="0" w:space="0" w:color="auto"/>
                    <w:right w:val="none" w:sz="0" w:space="0" w:color="auto"/>
                  </w:divBdr>
                  <w:divsChild>
                    <w:div w:id="978463460">
                      <w:marLeft w:val="300"/>
                      <w:marRight w:val="4200"/>
                      <w:marTop w:val="0"/>
                      <w:marBottom w:val="540"/>
                      <w:divBdr>
                        <w:top w:val="none" w:sz="0" w:space="0" w:color="auto"/>
                        <w:left w:val="none" w:sz="0" w:space="0" w:color="auto"/>
                        <w:bottom w:val="none" w:sz="0" w:space="0" w:color="auto"/>
                        <w:right w:val="none" w:sz="0" w:space="0" w:color="auto"/>
                      </w:divBdr>
                      <w:divsChild>
                        <w:div w:id="1621454327">
                          <w:marLeft w:val="0"/>
                          <w:marRight w:val="0"/>
                          <w:marTop w:val="0"/>
                          <w:marBottom w:val="0"/>
                          <w:divBdr>
                            <w:top w:val="none" w:sz="0" w:space="0" w:color="auto"/>
                            <w:left w:val="none" w:sz="0" w:space="0" w:color="auto"/>
                            <w:bottom w:val="none" w:sz="0" w:space="0" w:color="auto"/>
                            <w:right w:val="none" w:sz="0" w:space="0" w:color="auto"/>
                          </w:divBdr>
                          <w:divsChild>
                            <w:div w:id="91936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4220898">
      <w:bodyDiv w:val="1"/>
      <w:marLeft w:val="0"/>
      <w:marRight w:val="0"/>
      <w:marTop w:val="0"/>
      <w:marBottom w:val="0"/>
      <w:divBdr>
        <w:top w:val="none" w:sz="0" w:space="0" w:color="auto"/>
        <w:left w:val="none" w:sz="0" w:space="0" w:color="auto"/>
        <w:bottom w:val="none" w:sz="0" w:space="0" w:color="auto"/>
        <w:right w:val="none" w:sz="0" w:space="0" w:color="auto"/>
      </w:divBdr>
      <w:divsChild>
        <w:div w:id="1040320103">
          <w:marLeft w:val="0"/>
          <w:marRight w:val="0"/>
          <w:marTop w:val="0"/>
          <w:marBottom w:val="0"/>
          <w:divBdr>
            <w:top w:val="none" w:sz="0" w:space="0" w:color="auto"/>
            <w:left w:val="none" w:sz="0" w:space="0" w:color="auto"/>
            <w:bottom w:val="none" w:sz="0" w:space="0" w:color="auto"/>
            <w:right w:val="none" w:sz="0" w:space="0" w:color="auto"/>
          </w:divBdr>
          <w:divsChild>
            <w:div w:id="903491772">
              <w:marLeft w:val="0"/>
              <w:marRight w:val="0"/>
              <w:marTop w:val="0"/>
              <w:marBottom w:val="0"/>
              <w:divBdr>
                <w:top w:val="none" w:sz="0" w:space="0" w:color="auto"/>
                <w:left w:val="none" w:sz="0" w:space="0" w:color="auto"/>
                <w:bottom w:val="none" w:sz="0" w:space="0" w:color="auto"/>
                <w:right w:val="none" w:sz="0" w:space="0" w:color="auto"/>
              </w:divBdr>
              <w:divsChild>
                <w:div w:id="1042630199">
                  <w:marLeft w:val="7201"/>
                  <w:marRight w:val="0"/>
                  <w:marTop w:val="0"/>
                  <w:marBottom w:val="0"/>
                  <w:divBdr>
                    <w:top w:val="none" w:sz="0" w:space="0" w:color="auto"/>
                    <w:left w:val="none" w:sz="0" w:space="0" w:color="auto"/>
                    <w:bottom w:val="none" w:sz="0" w:space="0" w:color="auto"/>
                    <w:right w:val="none" w:sz="0" w:space="0" w:color="auto"/>
                  </w:divBdr>
                  <w:divsChild>
                    <w:div w:id="1892033033">
                      <w:marLeft w:val="0"/>
                      <w:marRight w:val="0"/>
                      <w:marTop w:val="0"/>
                      <w:marBottom w:val="0"/>
                      <w:divBdr>
                        <w:top w:val="none" w:sz="0" w:space="0" w:color="auto"/>
                        <w:left w:val="none" w:sz="0" w:space="0" w:color="auto"/>
                        <w:bottom w:val="none" w:sz="0" w:space="0" w:color="auto"/>
                        <w:right w:val="none" w:sz="0" w:space="0" w:color="auto"/>
                      </w:divBdr>
                      <w:divsChild>
                        <w:div w:id="1757628888">
                          <w:marLeft w:val="0"/>
                          <w:marRight w:val="0"/>
                          <w:marTop w:val="0"/>
                          <w:marBottom w:val="0"/>
                          <w:divBdr>
                            <w:top w:val="none" w:sz="0" w:space="0" w:color="auto"/>
                            <w:left w:val="none" w:sz="0" w:space="0" w:color="auto"/>
                            <w:bottom w:val="none" w:sz="0" w:space="0" w:color="auto"/>
                            <w:right w:val="none" w:sz="0" w:space="0" w:color="auto"/>
                          </w:divBdr>
                          <w:divsChild>
                            <w:div w:id="958874711">
                              <w:marLeft w:val="0"/>
                              <w:marRight w:val="0"/>
                              <w:marTop w:val="0"/>
                              <w:marBottom w:val="0"/>
                              <w:divBdr>
                                <w:top w:val="none" w:sz="0" w:space="0" w:color="auto"/>
                                <w:left w:val="none" w:sz="0" w:space="0" w:color="auto"/>
                                <w:bottom w:val="none" w:sz="0" w:space="0" w:color="auto"/>
                                <w:right w:val="none" w:sz="0" w:space="0" w:color="auto"/>
                              </w:divBdr>
                              <w:divsChild>
                                <w:div w:id="814833775">
                                  <w:marLeft w:val="0"/>
                                  <w:marRight w:val="0"/>
                                  <w:marTop w:val="0"/>
                                  <w:marBottom w:val="0"/>
                                  <w:divBdr>
                                    <w:top w:val="none" w:sz="0" w:space="0" w:color="auto"/>
                                    <w:left w:val="none" w:sz="0" w:space="0" w:color="auto"/>
                                    <w:bottom w:val="none" w:sz="0" w:space="0" w:color="auto"/>
                                    <w:right w:val="none" w:sz="0" w:space="0" w:color="auto"/>
                                  </w:divBdr>
                                  <w:divsChild>
                                    <w:div w:id="919101815">
                                      <w:marLeft w:val="0"/>
                                      <w:marRight w:val="0"/>
                                      <w:marTop w:val="0"/>
                                      <w:marBottom w:val="0"/>
                                      <w:divBdr>
                                        <w:top w:val="none" w:sz="0" w:space="0" w:color="auto"/>
                                        <w:left w:val="none" w:sz="0" w:space="0" w:color="auto"/>
                                        <w:bottom w:val="none" w:sz="0" w:space="0" w:color="auto"/>
                                        <w:right w:val="none" w:sz="0" w:space="0" w:color="auto"/>
                                      </w:divBdr>
                                      <w:divsChild>
                                        <w:div w:id="1640724526">
                                          <w:marLeft w:val="0"/>
                                          <w:marRight w:val="0"/>
                                          <w:marTop w:val="0"/>
                                          <w:marBottom w:val="0"/>
                                          <w:divBdr>
                                            <w:top w:val="none" w:sz="0" w:space="0" w:color="auto"/>
                                            <w:left w:val="none" w:sz="0" w:space="0" w:color="auto"/>
                                            <w:bottom w:val="none" w:sz="0" w:space="0" w:color="auto"/>
                                            <w:right w:val="none" w:sz="0" w:space="0" w:color="auto"/>
                                          </w:divBdr>
                                          <w:divsChild>
                                            <w:div w:id="212927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4354266">
      <w:bodyDiv w:val="1"/>
      <w:marLeft w:val="0"/>
      <w:marRight w:val="0"/>
      <w:marTop w:val="0"/>
      <w:marBottom w:val="0"/>
      <w:divBdr>
        <w:top w:val="none" w:sz="0" w:space="0" w:color="auto"/>
        <w:left w:val="none" w:sz="0" w:space="0" w:color="auto"/>
        <w:bottom w:val="none" w:sz="0" w:space="0" w:color="auto"/>
        <w:right w:val="none" w:sz="0" w:space="0" w:color="auto"/>
      </w:divBdr>
      <w:divsChild>
        <w:div w:id="557087844">
          <w:marLeft w:val="0"/>
          <w:marRight w:val="0"/>
          <w:marTop w:val="0"/>
          <w:marBottom w:val="0"/>
          <w:divBdr>
            <w:top w:val="none" w:sz="0" w:space="0" w:color="auto"/>
            <w:left w:val="none" w:sz="0" w:space="0" w:color="auto"/>
            <w:bottom w:val="none" w:sz="0" w:space="0" w:color="auto"/>
            <w:right w:val="none" w:sz="0" w:space="0" w:color="auto"/>
          </w:divBdr>
          <w:divsChild>
            <w:div w:id="1200163138">
              <w:marLeft w:val="0"/>
              <w:marRight w:val="0"/>
              <w:marTop w:val="0"/>
              <w:marBottom w:val="0"/>
              <w:divBdr>
                <w:top w:val="none" w:sz="0" w:space="0" w:color="auto"/>
                <w:left w:val="none" w:sz="0" w:space="0" w:color="auto"/>
                <w:bottom w:val="none" w:sz="0" w:space="0" w:color="auto"/>
                <w:right w:val="none" w:sz="0" w:space="0" w:color="auto"/>
              </w:divBdr>
              <w:divsChild>
                <w:div w:id="1497577408">
                  <w:marLeft w:val="7198"/>
                  <w:marRight w:val="0"/>
                  <w:marTop w:val="0"/>
                  <w:marBottom w:val="0"/>
                  <w:divBdr>
                    <w:top w:val="none" w:sz="0" w:space="0" w:color="auto"/>
                    <w:left w:val="none" w:sz="0" w:space="0" w:color="auto"/>
                    <w:bottom w:val="none" w:sz="0" w:space="0" w:color="auto"/>
                    <w:right w:val="none" w:sz="0" w:space="0" w:color="auto"/>
                  </w:divBdr>
                  <w:divsChild>
                    <w:div w:id="1629898953">
                      <w:marLeft w:val="0"/>
                      <w:marRight w:val="0"/>
                      <w:marTop w:val="0"/>
                      <w:marBottom w:val="0"/>
                      <w:divBdr>
                        <w:top w:val="none" w:sz="0" w:space="0" w:color="auto"/>
                        <w:left w:val="none" w:sz="0" w:space="0" w:color="auto"/>
                        <w:bottom w:val="none" w:sz="0" w:space="0" w:color="auto"/>
                        <w:right w:val="none" w:sz="0" w:space="0" w:color="auto"/>
                      </w:divBdr>
                      <w:divsChild>
                        <w:div w:id="485558518">
                          <w:marLeft w:val="0"/>
                          <w:marRight w:val="0"/>
                          <w:marTop w:val="0"/>
                          <w:marBottom w:val="0"/>
                          <w:divBdr>
                            <w:top w:val="none" w:sz="0" w:space="0" w:color="auto"/>
                            <w:left w:val="none" w:sz="0" w:space="0" w:color="auto"/>
                            <w:bottom w:val="none" w:sz="0" w:space="0" w:color="auto"/>
                            <w:right w:val="none" w:sz="0" w:space="0" w:color="auto"/>
                          </w:divBdr>
                          <w:divsChild>
                            <w:div w:id="1220286289">
                              <w:marLeft w:val="0"/>
                              <w:marRight w:val="0"/>
                              <w:marTop w:val="0"/>
                              <w:marBottom w:val="0"/>
                              <w:divBdr>
                                <w:top w:val="none" w:sz="0" w:space="0" w:color="auto"/>
                                <w:left w:val="none" w:sz="0" w:space="0" w:color="auto"/>
                                <w:bottom w:val="none" w:sz="0" w:space="0" w:color="auto"/>
                                <w:right w:val="none" w:sz="0" w:space="0" w:color="auto"/>
                              </w:divBdr>
                              <w:divsChild>
                                <w:div w:id="1544370929">
                                  <w:marLeft w:val="0"/>
                                  <w:marRight w:val="0"/>
                                  <w:marTop w:val="0"/>
                                  <w:marBottom w:val="0"/>
                                  <w:divBdr>
                                    <w:top w:val="none" w:sz="0" w:space="0" w:color="auto"/>
                                    <w:left w:val="none" w:sz="0" w:space="0" w:color="auto"/>
                                    <w:bottom w:val="none" w:sz="0" w:space="0" w:color="auto"/>
                                    <w:right w:val="none" w:sz="0" w:space="0" w:color="auto"/>
                                  </w:divBdr>
                                  <w:divsChild>
                                    <w:div w:id="48204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80448888">
      <w:bodyDiv w:val="1"/>
      <w:marLeft w:val="0"/>
      <w:marRight w:val="0"/>
      <w:marTop w:val="0"/>
      <w:marBottom w:val="0"/>
      <w:divBdr>
        <w:top w:val="none" w:sz="0" w:space="0" w:color="auto"/>
        <w:left w:val="none" w:sz="0" w:space="0" w:color="auto"/>
        <w:bottom w:val="none" w:sz="0" w:space="0" w:color="auto"/>
        <w:right w:val="none" w:sz="0" w:space="0" w:color="auto"/>
      </w:divBdr>
    </w:div>
    <w:div w:id="1175850937">
      <w:bodyDiv w:val="1"/>
      <w:marLeft w:val="0"/>
      <w:marRight w:val="0"/>
      <w:marTop w:val="0"/>
      <w:marBottom w:val="0"/>
      <w:divBdr>
        <w:top w:val="none" w:sz="0" w:space="0" w:color="auto"/>
        <w:left w:val="none" w:sz="0" w:space="0" w:color="auto"/>
        <w:bottom w:val="none" w:sz="0" w:space="0" w:color="auto"/>
        <w:right w:val="none" w:sz="0" w:space="0" w:color="auto"/>
      </w:divBdr>
      <w:divsChild>
        <w:div w:id="1129251118">
          <w:marLeft w:val="0"/>
          <w:marRight w:val="0"/>
          <w:marTop w:val="0"/>
          <w:marBottom w:val="450"/>
          <w:divBdr>
            <w:top w:val="none" w:sz="0" w:space="0" w:color="auto"/>
            <w:left w:val="none" w:sz="0" w:space="0" w:color="auto"/>
            <w:bottom w:val="none" w:sz="0" w:space="0" w:color="auto"/>
            <w:right w:val="none" w:sz="0" w:space="0" w:color="auto"/>
          </w:divBdr>
          <w:divsChild>
            <w:div w:id="1475757563">
              <w:marLeft w:val="0"/>
              <w:marRight w:val="0"/>
              <w:marTop w:val="0"/>
              <w:marBottom w:val="0"/>
              <w:divBdr>
                <w:top w:val="none" w:sz="0" w:space="0" w:color="auto"/>
                <w:left w:val="none" w:sz="0" w:space="0" w:color="auto"/>
                <w:bottom w:val="none" w:sz="0" w:space="0" w:color="auto"/>
                <w:right w:val="none" w:sz="0" w:space="0" w:color="auto"/>
              </w:divBdr>
              <w:divsChild>
                <w:div w:id="1145977318">
                  <w:marLeft w:val="0"/>
                  <w:marRight w:val="0"/>
                  <w:marTop w:val="0"/>
                  <w:marBottom w:val="0"/>
                  <w:divBdr>
                    <w:top w:val="none" w:sz="0" w:space="0" w:color="auto"/>
                    <w:left w:val="none" w:sz="0" w:space="0" w:color="auto"/>
                    <w:bottom w:val="none" w:sz="0" w:space="0" w:color="auto"/>
                    <w:right w:val="none" w:sz="0" w:space="0" w:color="auto"/>
                  </w:divBdr>
                  <w:divsChild>
                    <w:div w:id="275719562">
                      <w:marLeft w:val="0"/>
                      <w:marRight w:val="0"/>
                      <w:marTop w:val="0"/>
                      <w:marBottom w:val="0"/>
                      <w:divBdr>
                        <w:top w:val="none" w:sz="0" w:space="0" w:color="auto"/>
                        <w:left w:val="none" w:sz="0" w:space="0" w:color="auto"/>
                        <w:bottom w:val="none" w:sz="0" w:space="0" w:color="auto"/>
                        <w:right w:val="none" w:sz="0" w:space="0" w:color="auto"/>
                      </w:divBdr>
                      <w:divsChild>
                        <w:div w:id="1406148290">
                          <w:marLeft w:val="0"/>
                          <w:marRight w:val="0"/>
                          <w:marTop w:val="0"/>
                          <w:marBottom w:val="0"/>
                          <w:divBdr>
                            <w:top w:val="none" w:sz="0" w:space="0" w:color="auto"/>
                            <w:left w:val="none" w:sz="0" w:space="0" w:color="auto"/>
                            <w:bottom w:val="none" w:sz="0" w:space="0" w:color="auto"/>
                            <w:right w:val="none" w:sz="0" w:space="0" w:color="auto"/>
                          </w:divBdr>
                          <w:divsChild>
                            <w:div w:id="2104833373">
                              <w:marLeft w:val="0"/>
                              <w:marRight w:val="0"/>
                              <w:marTop w:val="0"/>
                              <w:marBottom w:val="0"/>
                              <w:divBdr>
                                <w:top w:val="none" w:sz="0" w:space="0" w:color="auto"/>
                                <w:left w:val="none" w:sz="0" w:space="0" w:color="auto"/>
                                <w:bottom w:val="none" w:sz="0" w:space="0" w:color="auto"/>
                                <w:right w:val="none" w:sz="0" w:space="0" w:color="auto"/>
                              </w:divBdr>
                              <w:divsChild>
                                <w:div w:id="1359352373">
                                  <w:marLeft w:val="0"/>
                                  <w:marRight w:val="0"/>
                                  <w:marTop w:val="0"/>
                                  <w:marBottom w:val="0"/>
                                  <w:divBdr>
                                    <w:top w:val="none" w:sz="0" w:space="0" w:color="auto"/>
                                    <w:left w:val="none" w:sz="0" w:space="0" w:color="auto"/>
                                    <w:bottom w:val="none" w:sz="0" w:space="0" w:color="auto"/>
                                    <w:right w:val="none" w:sz="0" w:space="0" w:color="auto"/>
                                  </w:divBdr>
                                  <w:divsChild>
                                    <w:div w:id="372195488">
                                      <w:marLeft w:val="0"/>
                                      <w:marRight w:val="0"/>
                                      <w:marTop w:val="0"/>
                                      <w:marBottom w:val="0"/>
                                      <w:divBdr>
                                        <w:top w:val="none" w:sz="0" w:space="0" w:color="auto"/>
                                        <w:left w:val="none" w:sz="0" w:space="0" w:color="auto"/>
                                        <w:bottom w:val="none" w:sz="0" w:space="0" w:color="auto"/>
                                        <w:right w:val="none" w:sz="0" w:space="0" w:color="auto"/>
                                      </w:divBdr>
                                      <w:divsChild>
                                        <w:div w:id="1235358542">
                                          <w:marLeft w:val="0"/>
                                          <w:marRight w:val="0"/>
                                          <w:marTop w:val="0"/>
                                          <w:marBottom w:val="0"/>
                                          <w:divBdr>
                                            <w:top w:val="none" w:sz="0" w:space="0" w:color="auto"/>
                                            <w:left w:val="none" w:sz="0" w:space="0" w:color="auto"/>
                                            <w:bottom w:val="none" w:sz="0" w:space="0" w:color="auto"/>
                                            <w:right w:val="none" w:sz="0" w:space="0" w:color="auto"/>
                                          </w:divBdr>
                                          <w:divsChild>
                                            <w:div w:id="1684673239">
                                              <w:marLeft w:val="0"/>
                                              <w:marRight w:val="0"/>
                                              <w:marTop w:val="0"/>
                                              <w:marBottom w:val="0"/>
                                              <w:divBdr>
                                                <w:top w:val="none" w:sz="0" w:space="0" w:color="auto"/>
                                                <w:left w:val="none" w:sz="0" w:space="0" w:color="auto"/>
                                                <w:bottom w:val="none" w:sz="0" w:space="0" w:color="auto"/>
                                                <w:right w:val="none" w:sz="0" w:space="0" w:color="auto"/>
                                              </w:divBdr>
                                              <w:divsChild>
                                                <w:div w:id="757942143">
                                                  <w:blockQuote w:val="1"/>
                                                  <w:marLeft w:val="720"/>
                                                  <w:marRight w:val="720"/>
                                                  <w:marTop w:val="100"/>
                                                  <w:marBottom w:val="100"/>
                                                  <w:divBdr>
                                                    <w:top w:val="none" w:sz="0" w:space="0" w:color="auto"/>
                                                    <w:left w:val="none" w:sz="0" w:space="0" w:color="auto"/>
                                                    <w:bottom w:val="none" w:sz="0" w:space="0" w:color="auto"/>
                                                    <w:right w:val="none" w:sz="0" w:space="0" w:color="auto"/>
                                                  </w:divBdr>
                                                </w:div>
                                                <w:div w:id="86556036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2593994">
      <w:bodyDiv w:val="1"/>
      <w:marLeft w:val="0"/>
      <w:marRight w:val="0"/>
      <w:marTop w:val="0"/>
      <w:marBottom w:val="0"/>
      <w:divBdr>
        <w:top w:val="none" w:sz="0" w:space="0" w:color="auto"/>
        <w:left w:val="none" w:sz="0" w:space="0" w:color="auto"/>
        <w:bottom w:val="none" w:sz="0" w:space="0" w:color="auto"/>
        <w:right w:val="none" w:sz="0" w:space="0" w:color="auto"/>
      </w:divBdr>
      <w:divsChild>
        <w:div w:id="1286232466">
          <w:marLeft w:val="0"/>
          <w:marRight w:val="0"/>
          <w:marTop w:val="0"/>
          <w:marBottom w:val="0"/>
          <w:divBdr>
            <w:top w:val="none" w:sz="0" w:space="0" w:color="auto"/>
            <w:left w:val="none" w:sz="0" w:space="0" w:color="auto"/>
            <w:bottom w:val="none" w:sz="0" w:space="0" w:color="auto"/>
            <w:right w:val="none" w:sz="0" w:space="0" w:color="auto"/>
          </w:divBdr>
          <w:divsChild>
            <w:div w:id="620917373">
              <w:marLeft w:val="0"/>
              <w:marRight w:val="0"/>
              <w:marTop w:val="0"/>
              <w:marBottom w:val="0"/>
              <w:divBdr>
                <w:top w:val="none" w:sz="0" w:space="0" w:color="auto"/>
                <w:left w:val="none" w:sz="0" w:space="0" w:color="auto"/>
                <w:bottom w:val="none" w:sz="0" w:space="0" w:color="auto"/>
                <w:right w:val="none" w:sz="0" w:space="0" w:color="auto"/>
              </w:divBdr>
              <w:divsChild>
                <w:div w:id="1041786625">
                  <w:marLeft w:val="4200"/>
                  <w:marRight w:val="0"/>
                  <w:marTop w:val="0"/>
                  <w:marBottom w:val="0"/>
                  <w:divBdr>
                    <w:top w:val="none" w:sz="0" w:space="0" w:color="auto"/>
                    <w:left w:val="none" w:sz="0" w:space="0" w:color="auto"/>
                    <w:bottom w:val="none" w:sz="0" w:space="0" w:color="auto"/>
                    <w:right w:val="none" w:sz="0" w:space="0" w:color="auto"/>
                  </w:divBdr>
                  <w:divsChild>
                    <w:div w:id="1617177618">
                      <w:marLeft w:val="0"/>
                      <w:marRight w:val="0"/>
                      <w:marTop w:val="0"/>
                      <w:marBottom w:val="0"/>
                      <w:divBdr>
                        <w:top w:val="none" w:sz="0" w:space="0" w:color="auto"/>
                        <w:left w:val="none" w:sz="0" w:space="0" w:color="auto"/>
                        <w:bottom w:val="none" w:sz="0" w:space="0" w:color="auto"/>
                        <w:right w:val="none" w:sz="0" w:space="0" w:color="auto"/>
                      </w:divBdr>
                      <w:divsChild>
                        <w:div w:id="1530070252">
                          <w:marLeft w:val="0"/>
                          <w:marRight w:val="0"/>
                          <w:marTop w:val="0"/>
                          <w:marBottom w:val="0"/>
                          <w:divBdr>
                            <w:top w:val="none" w:sz="0" w:space="0" w:color="auto"/>
                            <w:left w:val="none" w:sz="0" w:space="0" w:color="auto"/>
                            <w:bottom w:val="none" w:sz="0" w:space="0" w:color="auto"/>
                            <w:right w:val="none" w:sz="0" w:space="0" w:color="auto"/>
                          </w:divBdr>
                          <w:divsChild>
                            <w:div w:id="1905096765">
                              <w:marLeft w:val="0"/>
                              <w:marRight w:val="0"/>
                              <w:marTop w:val="0"/>
                              <w:marBottom w:val="0"/>
                              <w:divBdr>
                                <w:top w:val="none" w:sz="0" w:space="0" w:color="auto"/>
                                <w:left w:val="none" w:sz="0" w:space="0" w:color="auto"/>
                                <w:bottom w:val="none" w:sz="0" w:space="0" w:color="auto"/>
                                <w:right w:val="none" w:sz="0" w:space="0" w:color="auto"/>
                              </w:divBdr>
                              <w:divsChild>
                                <w:div w:id="472723155">
                                  <w:marLeft w:val="0"/>
                                  <w:marRight w:val="0"/>
                                  <w:marTop w:val="0"/>
                                  <w:marBottom w:val="0"/>
                                  <w:divBdr>
                                    <w:top w:val="none" w:sz="0" w:space="0" w:color="auto"/>
                                    <w:left w:val="none" w:sz="0" w:space="0" w:color="auto"/>
                                    <w:bottom w:val="none" w:sz="0" w:space="0" w:color="auto"/>
                                    <w:right w:val="none" w:sz="0" w:space="0" w:color="auto"/>
                                  </w:divBdr>
                                  <w:divsChild>
                                    <w:div w:id="1586574964">
                                      <w:marLeft w:val="0"/>
                                      <w:marRight w:val="0"/>
                                      <w:marTop w:val="0"/>
                                      <w:marBottom w:val="0"/>
                                      <w:divBdr>
                                        <w:top w:val="none" w:sz="0" w:space="0" w:color="auto"/>
                                        <w:left w:val="none" w:sz="0" w:space="0" w:color="auto"/>
                                        <w:bottom w:val="none" w:sz="0" w:space="0" w:color="auto"/>
                                        <w:right w:val="none" w:sz="0" w:space="0" w:color="auto"/>
                                      </w:divBdr>
                                      <w:divsChild>
                                        <w:div w:id="2041122983">
                                          <w:marLeft w:val="0"/>
                                          <w:marRight w:val="0"/>
                                          <w:marTop w:val="0"/>
                                          <w:marBottom w:val="0"/>
                                          <w:divBdr>
                                            <w:top w:val="none" w:sz="0" w:space="0" w:color="auto"/>
                                            <w:left w:val="none" w:sz="0" w:space="0" w:color="auto"/>
                                            <w:bottom w:val="none" w:sz="0" w:space="0" w:color="auto"/>
                                            <w:right w:val="none" w:sz="0" w:space="0" w:color="auto"/>
                                          </w:divBdr>
                                          <w:divsChild>
                                            <w:div w:id="41563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76655080">
      <w:bodyDiv w:val="1"/>
      <w:marLeft w:val="0"/>
      <w:marRight w:val="0"/>
      <w:marTop w:val="0"/>
      <w:marBottom w:val="0"/>
      <w:divBdr>
        <w:top w:val="none" w:sz="0" w:space="0" w:color="auto"/>
        <w:left w:val="none" w:sz="0" w:space="0" w:color="auto"/>
        <w:bottom w:val="none" w:sz="0" w:space="0" w:color="auto"/>
        <w:right w:val="none" w:sz="0" w:space="0" w:color="auto"/>
      </w:divBdr>
      <w:divsChild>
        <w:div w:id="1958439208">
          <w:marLeft w:val="0"/>
          <w:marRight w:val="0"/>
          <w:marTop w:val="0"/>
          <w:marBottom w:val="0"/>
          <w:divBdr>
            <w:top w:val="none" w:sz="0" w:space="0" w:color="auto"/>
            <w:left w:val="none" w:sz="0" w:space="0" w:color="auto"/>
            <w:bottom w:val="none" w:sz="0" w:space="0" w:color="auto"/>
            <w:right w:val="none" w:sz="0" w:space="0" w:color="auto"/>
          </w:divBdr>
          <w:divsChild>
            <w:div w:id="696931077">
              <w:marLeft w:val="0"/>
              <w:marRight w:val="0"/>
              <w:marTop w:val="0"/>
              <w:marBottom w:val="0"/>
              <w:divBdr>
                <w:top w:val="none" w:sz="0" w:space="0" w:color="auto"/>
                <w:left w:val="none" w:sz="0" w:space="0" w:color="auto"/>
                <w:bottom w:val="none" w:sz="0" w:space="0" w:color="auto"/>
                <w:right w:val="none" w:sz="0" w:space="0" w:color="auto"/>
              </w:divBdr>
              <w:divsChild>
                <w:div w:id="646980591">
                  <w:marLeft w:val="7201"/>
                  <w:marRight w:val="0"/>
                  <w:marTop w:val="0"/>
                  <w:marBottom w:val="0"/>
                  <w:divBdr>
                    <w:top w:val="none" w:sz="0" w:space="0" w:color="auto"/>
                    <w:left w:val="none" w:sz="0" w:space="0" w:color="auto"/>
                    <w:bottom w:val="none" w:sz="0" w:space="0" w:color="auto"/>
                    <w:right w:val="none" w:sz="0" w:space="0" w:color="auto"/>
                  </w:divBdr>
                  <w:divsChild>
                    <w:div w:id="2086950098">
                      <w:marLeft w:val="0"/>
                      <w:marRight w:val="0"/>
                      <w:marTop w:val="0"/>
                      <w:marBottom w:val="0"/>
                      <w:divBdr>
                        <w:top w:val="none" w:sz="0" w:space="0" w:color="auto"/>
                        <w:left w:val="none" w:sz="0" w:space="0" w:color="auto"/>
                        <w:bottom w:val="none" w:sz="0" w:space="0" w:color="auto"/>
                        <w:right w:val="none" w:sz="0" w:space="0" w:color="auto"/>
                      </w:divBdr>
                      <w:divsChild>
                        <w:div w:id="1635528273">
                          <w:marLeft w:val="0"/>
                          <w:marRight w:val="0"/>
                          <w:marTop w:val="0"/>
                          <w:marBottom w:val="0"/>
                          <w:divBdr>
                            <w:top w:val="none" w:sz="0" w:space="0" w:color="auto"/>
                            <w:left w:val="none" w:sz="0" w:space="0" w:color="auto"/>
                            <w:bottom w:val="none" w:sz="0" w:space="0" w:color="auto"/>
                            <w:right w:val="none" w:sz="0" w:space="0" w:color="auto"/>
                          </w:divBdr>
                          <w:divsChild>
                            <w:div w:id="1052466702">
                              <w:marLeft w:val="0"/>
                              <w:marRight w:val="0"/>
                              <w:marTop w:val="0"/>
                              <w:marBottom w:val="0"/>
                              <w:divBdr>
                                <w:top w:val="none" w:sz="0" w:space="0" w:color="auto"/>
                                <w:left w:val="none" w:sz="0" w:space="0" w:color="auto"/>
                                <w:bottom w:val="none" w:sz="0" w:space="0" w:color="auto"/>
                                <w:right w:val="none" w:sz="0" w:space="0" w:color="auto"/>
                              </w:divBdr>
                              <w:divsChild>
                                <w:div w:id="1203245115">
                                  <w:marLeft w:val="0"/>
                                  <w:marRight w:val="0"/>
                                  <w:marTop w:val="0"/>
                                  <w:marBottom w:val="0"/>
                                  <w:divBdr>
                                    <w:top w:val="none" w:sz="0" w:space="0" w:color="auto"/>
                                    <w:left w:val="none" w:sz="0" w:space="0" w:color="auto"/>
                                    <w:bottom w:val="none" w:sz="0" w:space="0" w:color="auto"/>
                                    <w:right w:val="none" w:sz="0" w:space="0" w:color="auto"/>
                                  </w:divBdr>
                                  <w:divsChild>
                                    <w:div w:id="1366638094">
                                      <w:marLeft w:val="0"/>
                                      <w:marRight w:val="0"/>
                                      <w:marTop w:val="0"/>
                                      <w:marBottom w:val="0"/>
                                      <w:divBdr>
                                        <w:top w:val="none" w:sz="0" w:space="0" w:color="auto"/>
                                        <w:left w:val="none" w:sz="0" w:space="0" w:color="auto"/>
                                        <w:bottom w:val="none" w:sz="0" w:space="0" w:color="auto"/>
                                        <w:right w:val="none" w:sz="0" w:space="0" w:color="auto"/>
                                      </w:divBdr>
                                      <w:divsChild>
                                        <w:div w:id="2101247277">
                                          <w:marLeft w:val="0"/>
                                          <w:marRight w:val="0"/>
                                          <w:marTop w:val="0"/>
                                          <w:marBottom w:val="0"/>
                                          <w:divBdr>
                                            <w:top w:val="none" w:sz="0" w:space="0" w:color="auto"/>
                                            <w:left w:val="none" w:sz="0" w:space="0" w:color="auto"/>
                                            <w:bottom w:val="none" w:sz="0" w:space="0" w:color="auto"/>
                                            <w:right w:val="none" w:sz="0" w:space="0" w:color="auto"/>
                                          </w:divBdr>
                                          <w:divsChild>
                                            <w:div w:id="370502180">
                                              <w:marLeft w:val="0"/>
                                              <w:marRight w:val="0"/>
                                              <w:marTop w:val="0"/>
                                              <w:marBottom w:val="0"/>
                                              <w:divBdr>
                                                <w:top w:val="none" w:sz="0" w:space="0" w:color="auto"/>
                                                <w:left w:val="none" w:sz="0" w:space="0" w:color="auto"/>
                                                <w:bottom w:val="none" w:sz="0" w:space="0" w:color="auto"/>
                                                <w:right w:val="none" w:sz="0" w:space="0" w:color="auto"/>
                                              </w:divBdr>
                                              <w:divsChild>
                                                <w:div w:id="121674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7532225">
      <w:bodyDiv w:val="1"/>
      <w:marLeft w:val="0"/>
      <w:marRight w:val="0"/>
      <w:marTop w:val="0"/>
      <w:marBottom w:val="0"/>
      <w:divBdr>
        <w:top w:val="none" w:sz="0" w:space="0" w:color="auto"/>
        <w:left w:val="none" w:sz="0" w:space="0" w:color="auto"/>
        <w:bottom w:val="none" w:sz="0" w:space="0" w:color="auto"/>
        <w:right w:val="none" w:sz="0" w:space="0" w:color="auto"/>
      </w:divBdr>
    </w:div>
    <w:div w:id="1437943853">
      <w:bodyDiv w:val="1"/>
      <w:marLeft w:val="0"/>
      <w:marRight w:val="0"/>
      <w:marTop w:val="0"/>
      <w:marBottom w:val="0"/>
      <w:divBdr>
        <w:top w:val="none" w:sz="0" w:space="0" w:color="auto"/>
        <w:left w:val="none" w:sz="0" w:space="0" w:color="auto"/>
        <w:bottom w:val="none" w:sz="0" w:space="0" w:color="auto"/>
        <w:right w:val="none" w:sz="0" w:space="0" w:color="auto"/>
      </w:divBdr>
      <w:divsChild>
        <w:div w:id="1847549030">
          <w:marLeft w:val="0"/>
          <w:marRight w:val="0"/>
          <w:marTop w:val="0"/>
          <w:marBottom w:val="0"/>
          <w:divBdr>
            <w:top w:val="none" w:sz="0" w:space="0" w:color="auto"/>
            <w:left w:val="none" w:sz="0" w:space="0" w:color="auto"/>
            <w:bottom w:val="none" w:sz="0" w:space="0" w:color="auto"/>
            <w:right w:val="none" w:sz="0" w:space="0" w:color="auto"/>
          </w:divBdr>
          <w:divsChild>
            <w:div w:id="2125296884">
              <w:marLeft w:val="0"/>
              <w:marRight w:val="0"/>
              <w:marTop w:val="0"/>
              <w:marBottom w:val="0"/>
              <w:divBdr>
                <w:top w:val="none" w:sz="0" w:space="0" w:color="auto"/>
                <w:left w:val="none" w:sz="0" w:space="0" w:color="auto"/>
                <w:bottom w:val="none" w:sz="0" w:space="0" w:color="auto"/>
                <w:right w:val="none" w:sz="0" w:space="0" w:color="auto"/>
              </w:divBdr>
              <w:divsChild>
                <w:div w:id="387610429">
                  <w:marLeft w:val="4200"/>
                  <w:marRight w:val="0"/>
                  <w:marTop w:val="0"/>
                  <w:marBottom w:val="0"/>
                  <w:divBdr>
                    <w:top w:val="none" w:sz="0" w:space="0" w:color="auto"/>
                    <w:left w:val="none" w:sz="0" w:space="0" w:color="auto"/>
                    <w:bottom w:val="none" w:sz="0" w:space="0" w:color="auto"/>
                    <w:right w:val="none" w:sz="0" w:space="0" w:color="auto"/>
                  </w:divBdr>
                  <w:divsChild>
                    <w:div w:id="861213271">
                      <w:marLeft w:val="0"/>
                      <w:marRight w:val="0"/>
                      <w:marTop w:val="0"/>
                      <w:marBottom w:val="0"/>
                      <w:divBdr>
                        <w:top w:val="none" w:sz="0" w:space="0" w:color="auto"/>
                        <w:left w:val="none" w:sz="0" w:space="0" w:color="auto"/>
                        <w:bottom w:val="none" w:sz="0" w:space="0" w:color="auto"/>
                        <w:right w:val="none" w:sz="0" w:space="0" w:color="auto"/>
                      </w:divBdr>
                      <w:divsChild>
                        <w:div w:id="538054508">
                          <w:marLeft w:val="0"/>
                          <w:marRight w:val="0"/>
                          <w:marTop w:val="0"/>
                          <w:marBottom w:val="0"/>
                          <w:divBdr>
                            <w:top w:val="none" w:sz="0" w:space="0" w:color="auto"/>
                            <w:left w:val="none" w:sz="0" w:space="0" w:color="auto"/>
                            <w:bottom w:val="none" w:sz="0" w:space="0" w:color="auto"/>
                            <w:right w:val="none" w:sz="0" w:space="0" w:color="auto"/>
                          </w:divBdr>
                          <w:divsChild>
                            <w:div w:id="1884445800">
                              <w:marLeft w:val="0"/>
                              <w:marRight w:val="0"/>
                              <w:marTop w:val="0"/>
                              <w:marBottom w:val="0"/>
                              <w:divBdr>
                                <w:top w:val="none" w:sz="0" w:space="0" w:color="auto"/>
                                <w:left w:val="none" w:sz="0" w:space="0" w:color="auto"/>
                                <w:bottom w:val="none" w:sz="0" w:space="0" w:color="auto"/>
                                <w:right w:val="none" w:sz="0" w:space="0" w:color="auto"/>
                              </w:divBdr>
                              <w:divsChild>
                                <w:div w:id="1293244985">
                                  <w:marLeft w:val="0"/>
                                  <w:marRight w:val="0"/>
                                  <w:marTop w:val="0"/>
                                  <w:marBottom w:val="0"/>
                                  <w:divBdr>
                                    <w:top w:val="none" w:sz="0" w:space="0" w:color="auto"/>
                                    <w:left w:val="none" w:sz="0" w:space="0" w:color="auto"/>
                                    <w:bottom w:val="none" w:sz="0" w:space="0" w:color="auto"/>
                                    <w:right w:val="none" w:sz="0" w:space="0" w:color="auto"/>
                                  </w:divBdr>
                                  <w:divsChild>
                                    <w:div w:id="328291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8718642">
      <w:bodyDiv w:val="1"/>
      <w:marLeft w:val="0"/>
      <w:marRight w:val="0"/>
      <w:marTop w:val="0"/>
      <w:marBottom w:val="0"/>
      <w:divBdr>
        <w:top w:val="none" w:sz="0" w:space="0" w:color="auto"/>
        <w:left w:val="none" w:sz="0" w:space="0" w:color="auto"/>
        <w:bottom w:val="none" w:sz="0" w:space="0" w:color="auto"/>
        <w:right w:val="none" w:sz="0" w:space="0" w:color="auto"/>
      </w:divBdr>
    </w:div>
    <w:div w:id="1494757739">
      <w:bodyDiv w:val="1"/>
      <w:marLeft w:val="0"/>
      <w:marRight w:val="0"/>
      <w:marTop w:val="0"/>
      <w:marBottom w:val="0"/>
      <w:divBdr>
        <w:top w:val="none" w:sz="0" w:space="0" w:color="auto"/>
        <w:left w:val="none" w:sz="0" w:space="0" w:color="auto"/>
        <w:bottom w:val="none" w:sz="0" w:space="0" w:color="auto"/>
        <w:right w:val="none" w:sz="0" w:space="0" w:color="auto"/>
      </w:divBdr>
    </w:div>
    <w:div w:id="1496259164">
      <w:bodyDiv w:val="1"/>
      <w:marLeft w:val="0"/>
      <w:marRight w:val="0"/>
      <w:marTop w:val="0"/>
      <w:marBottom w:val="0"/>
      <w:divBdr>
        <w:top w:val="none" w:sz="0" w:space="0" w:color="auto"/>
        <w:left w:val="none" w:sz="0" w:space="0" w:color="auto"/>
        <w:bottom w:val="none" w:sz="0" w:space="0" w:color="auto"/>
        <w:right w:val="none" w:sz="0" w:space="0" w:color="auto"/>
      </w:divBdr>
    </w:div>
    <w:div w:id="1546327277">
      <w:bodyDiv w:val="1"/>
      <w:marLeft w:val="0"/>
      <w:marRight w:val="0"/>
      <w:marTop w:val="0"/>
      <w:marBottom w:val="0"/>
      <w:divBdr>
        <w:top w:val="none" w:sz="0" w:space="0" w:color="auto"/>
        <w:left w:val="none" w:sz="0" w:space="0" w:color="auto"/>
        <w:bottom w:val="none" w:sz="0" w:space="0" w:color="auto"/>
        <w:right w:val="none" w:sz="0" w:space="0" w:color="auto"/>
      </w:divBdr>
      <w:divsChild>
        <w:div w:id="956985040">
          <w:marLeft w:val="0"/>
          <w:marRight w:val="0"/>
          <w:marTop w:val="0"/>
          <w:marBottom w:val="0"/>
          <w:divBdr>
            <w:top w:val="none" w:sz="0" w:space="0" w:color="auto"/>
            <w:left w:val="none" w:sz="0" w:space="0" w:color="auto"/>
            <w:bottom w:val="none" w:sz="0" w:space="0" w:color="auto"/>
            <w:right w:val="none" w:sz="0" w:space="0" w:color="auto"/>
          </w:divBdr>
          <w:divsChild>
            <w:div w:id="424810235">
              <w:marLeft w:val="0"/>
              <w:marRight w:val="0"/>
              <w:marTop w:val="0"/>
              <w:marBottom w:val="0"/>
              <w:divBdr>
                <w:top w:val="none" w:sz="0" w:space="0" w:color="auto"/>
                <w:left w:val="none" w:sz="0" w:space="0" w:color="auto"/>
                <w:bottom w:val="none" w:sz="0" w:space="0" w:color="auto"/>
                <w:right w:val="none" w:sz="0" w:space="0" w:color="auto"/>
              </w:divBdr>
              <w:divsChild>
                <w:div w:id="1516531257">
                  <w:marLeft w:val="4200"/>
                  <w:marRight w:val="0"/>
                  <w:marTop w:val="0"/>
                  <w:marBottom w:val="0"/>
                  <w:divBdr>
                    <w:top w:val="none" w:sz="0" w:space="0" w:color="auto"/>
                    <w:left w:val="none" w:sz="0" w:space="0" w:color="auto"/>
                    <w:bottom w:val="none" w:sz="0" w:space="0" w:color="auto"/>
                    <w:right w:val="none" w:sz="0" w:space="0" w:color="auto"/>
                  </w:divBdr>
                  <w:divsChild>
                    <w:div w:id="2036731947">
                      <w:marLeft w:val="0"/>
                      <w:marRight w:val="0"/>
                      <w:marTop w:val="0"/>
                      <w:marBottom w:val="0"/>
                      <w:divBdr>
                        <w:top w:val="none" w:sz="0" w:space="0" w:color="auto"/>
                        <w:left w:val="none" w:sz="0" w:space="0" w:color="auto"/>
                        <w:bottom w:val="none" w:sz="0" w:space="0" w:color="auto"/>
                        <w:right w:val="none" w:sz="0" w:space="0" w:color="auto"/>
                      </w:divBdr>
                      <w:divsChild>
                        <w:div w:id="1873766360">
                          <w:marLeft w:val="0"/>
                          <w:marRight w:val="0"/>
                          <w:marTop w:val="0"/>
                          <w:marBottom w:val="0"/>
                          <w:divBdr>
                            <w:top w:val="none" w:sz="0" w:space="0" w:color="auto"/>
                            <w:left w:val="none" w:sz="0" w:space="0" w:color="auto"/>
                            <w:bottom w:val="none" w:sz="0" w:space="0" w:color="auto"/>
                            <w:right w:val="none" w:sz="0" w:space="0" w:color="auto"/>
                          </w:divBdr>
                          <w:divsChild>
                            <w:div w:id="1853379559">
                              <w:marLeft w:val="0"/>
                              <w:marRight w:val="0"/>
                              <w:marTop w:val="0"/>
                              <w:marBottom w:val="0"/>
                              <w:divBdr>
                                <w:top w:val="none" w:sz="0" w:space="0" w:color="auto"/>
                                <w:left w:val="none" w:sz="0" w:space="0" w:color="auto"/>
                                <w:bottom w:val="none" w:sz="0" w:space="0" w:color="auto"/>
                                <w:right w:val="none" w:sz="0" w:space="0" w:color="auto"/>
                              </w:divBdr>
                              <w:divsChild>
                                <w:div w:id="214180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04603490">
      <w:bodyDiv w:val="1"/>
      <w:marLeft w:val="0"/>
      <w:marRight w:val="0"/>
      <w:marTop w:val="0"/>
      <w:marBottom w:val="0"/>
      <w:divBdr>
        <w:top w:val="none" w:sz="0" w:space="0" w:color="auto"/>
        <w:left w:val="none" w:sz="0" w:space="0" w:color="auto"/>
        <w:bottom w:val="none" w:sz="0" w:space="0" w:color="auto"/>
        <w:right w:val="none" w:sz="0" w:space="0" w:color="auto"/>
      </w:divBdr>
    </w:div>
    <w:div w:id="1630816271">
      <w:bodyDiv w:val="1"/>
      <w:marLeft w:val="0"/>
      <w:marRight w:val="0"/>
      <w:marTop w:val="0"/>
      <w:marBottom w:val="0"/>
      <w:divBdr>
        <w:top w:val="none" w:sz="0" w:space="0" w:color="auto"/>
        <w:left w:val="none" w:sz="0" w:space="0" w:color="auto"/>
        <w:bottom w:val="none" w:sz="0" w:space="0" w:color="auto"/>
        <w:right w:val="none" w:sz="0" w:space="0" w:color="auto"/>
      </w:divBdr>
    </w:div>
    <w:div w:id="1632443648">
      <w:bodyDiv w:val="1"/>
      <w:marLeft w:val="0"/>
      <w:marRight w:val="0"/>
      <w:marTop w:val="0"/>
      <w:marBottom w:val="0"/>
      <w:divBdr>
        <w:top w:val="none" w:sz="0" w:space="0" w:color="auto"/>
        <w:left w:val="none" w:sz="0" w:space="0" w:color="auto"/>
        <w:bottom w:val="none" w:sz="0" w:space="0" w:color="auto"/>
        <w:right w:val="none" w:sz="0" w:space="0" w:color="auto"/>
      </w:divBdr>
      <w:divsChild>
        <w:div w:id="742996765">
          <w:marLeft w:val="0"/>
          <w:marRight w:val="0"/>
          <w:marTop w:val="0"/>
          <w:marBottom w:val="0"/>
          <w:divBdr>
            <w:top w:val="none" w:sz="0" w:space="0" w:color="auto"/>
            <w:left w:val="none" w:sz="0" w:space="0" w:color="auto"/>
            <w:bottom w:val="none" w:sz="0" w:space="0" w:color="auto"/>
            <w:right w:val="none" w:sz="0" w:space="0" w:color="auto"/>
          </w:divBdr>
          <w:divsChild>
            <w:div w:id="1900944751">
              <w:marLeft w:val="0"/>
              <w:marRight w:val="0"/>
              <w:marTop w:val="0"/>
              <w:marBottom w:val="0"/>
              <w:divBdr>
                <w:top w:val="none" w:sz="0" w:space="0" w:color="auto"/>
                <w:left w:val="none" w:sz="0" w:space="0" w:color="auto"/>
                <w:bottom w:val="none" w:sz="0" w:space="0" w:color="auto"/>
                <w:right w:val="none" w:sz="0" w:space="0" w:color="auto"/>
              </w:divBdr>
              <w:divsChild>
                <w:div w:id="685256553">
                  <w:marLeft w:val="4200"/>
                  <w:marRight w:val="0"/>
                  <w:marTop w:val="0"/>
                  <w:marBottom w:val="0"/>
                  <w:divBdr>
                    <w:top w:val="none" w:sz="0" w:space="0" w:color="auto"/>
                    <w:left w:val="none" w:sz="0" w:space="0" w:color="auto"/>
                    <w:bottom w:val="none" w:sz="0" w:space="0" w:color="auto"/>
                    <w:right w:val="none" w:sz="0" w:space="0" w:color="auto"/>
                  </w:divBdr>
                  <w:divsChild>
                    <w:div w:id="1323004570">
                      <w:marLeft w:val="0"/>
                      <w:marRight w:val="0"/>
                      <w:marTop w:val="0"/>
                      <w:marBottom w:val="0"/>
                      <w:divBdr>
                        <w:top w:val="none" w:sz="0" w:space="0" w:color="auto"/>
                        <w:left w:val="none" w:sz="0" w:space="0" w:color="auto"/>
                        <w:bottom w:val="none" w:sz="0" w:space="0" w:color="auto"/>
                        <w:right w:val="none" w:sz="0" w:space="0" w:color="auto"/>
                      </w:divBdr>
                      <w:divsChild>
                        <w:div w:id="1083915747">
                          <w:marLeft w:val="0"/>
                          <w:marRight w:val="0"/>
                          <w:marTop w:val="0"/>
                          <w:marBottom w:val="0"/>
                          <w:divBdr>
                            <w:top w:val="none" w:sz="0" w:space="0" w:color="auto"/>
                            <w:left w:val="none" w:sz="0" w:space="0" w:color="auto"/>
                            <w:bottom w:val="none" w:sz="0" w:space="0" w:color="auto"/>
                            <w:right w:val="none" w:sz="0" w:space="0" w:color="auto"/>
                          </w:divBdr>
                          <w:divsChild>
                            <w:div w:id="2002192039">
                              <w:marLeft w:val="0"/>
                              <w:marRight w:val="0"/>
                              <w:marTop w:val="0"/>
                              <w:marBottom w:val="0"/>
                              <w:divBdr>
                                <w:top w:val="none" w:sz="0" w:space="0" w:color="auto"/>
                                <w:left w:val="none" w:sz="0" w:space="0" w:color="auto"/>
                                <w:bottom w:val="none" w:sz="0" w:space="0" w:color="auto"/>
                                <w:right w:val="none" w:sz="0" w:space="0" w:color="auto"/>
                              </w:divBdr>
                              <w:divsChild>
                                <w:div w:id="1909536598">
                                  <w:marLeft w:val="0"/>
                                  <w:marRight w:val="0"/>
                                  <w:marTop w:val="0"/>
                                  <w:marBottom w:val="0"/>
                                  <w:divBdr>
                                    <w:top w:val="none" w:sz="0" w:space="0" w:color="auto"/>
                                    <w:left w:val="none" w:sz="0" w:space="0" w:color="auto"/>
                                    <w:bottom w:val="none" w:sz="0" w:space="0" w:color="auto"/>
                                    <w:right w:val="none" w:sz="0" w:space="0" w:color="auto"/>
                                  </w:divBdr>
                                  <w:divsChild>
                                    <w:div w:id="1183278820">
                                      <w:marLeft w:val="0"/>
                                      <w:marRight w:val="0"/>
                                      <w:marTop w:val="0"/>
                                      <w:marBottom w:val="0"/>
                                      <w:divBdr>
                                        <w:top w:val="none" w:sz="0" w:space="0" w:color="auto"/>
                                        <w:left w:val="none" w:sz="0" w:space="0" w:color="auto"/>
                                        <w:bottom w:val="none" w:sz="0" w:space="0" w:color="auto"/>
                                        <w:right w:val="none" w:sz="0" w:space="0" w:color="auto"/>
                                      </w:divBdr>
                                      <w:divsChild>
                                        <w:div w:id="81345232">
                                          <w:marLeft w:val="0"/>
                                          <w:marRight w:val="0"/>
                                          <w:marTop w:val="0"/>
                                          <w:marBottom w:val="0"/>
                                          <w:divBdr>
                                            <w:top w:val="none" w:sz="0" w:space="0" w:color="auto"/>
                                            <w:left w:val="none" w:sz="0" w:space="0" w:color="auto"/>
                                            <w:bottom w:val="none" w:sz="0" w:space="0" w:color="auto"/>
                                            <w:right w:val="none" w:sz="0" w:space="0" w:color="auto"/>
                                          </w:divBdr>
                                          <w:divsChild>
                                            <w:div w:id="630941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3753084">
      <w:bodyDiv w:val="1"/>
      <w:marLeft w:val="0"/>
      <w:marRight w:val="0"/>
      <w:marTop w:val="0"/>
      <w:marBottom w:val="0"/>
      <w:divBdr>
        <w:top w:val="none" w:sz="0" w:space="0" w:color="auto"/>
        <w:left w:val="none" w:sz="0" w:space="0" w:color="auto"/>
        <w:bottom w:val="none" w:sz="0" w:space="0" w:color="auto"/>
        <w:right w:val="none" w:sz="0" w:space="0" w:color="auto"/>
      </w:divBdr>
      <w:divsChild>
        <w:div w:id="889224060">
          <w:marLeft w:val="0"/>
          <w:marRight w:val="0"/>
          <w:marTop w:val="0"/>
          <w:marBottom w:val="0"/>
          <w:divBdr>
            <w:top w:val="none" w:sz="0" w:space="0" w:color="auto"/>
            <w:left w:val="none" w:sz="0" w:space="0" w:color="auto"/>
            <w:bottom w:val="none" w:sz="0" w:space="0" w:color="auto"/>
            <w:right w:val="none" w:sz="0" w:space="0" w:color="auto"/>
          </w:divBdr>
          <w:divsChild>
            <w:div w:id="1420060894">
              <w:marLeft w:val="0"/>
              <w:marRight w:val="0"/>
              <w:marTop w:val="0"/>
              <w:marBottom w:val="0"/>
              <w:divBdr>
                <w:top w:val="none" w:sz="0" w:space="0" w:color="auto"/>
                <w:left w:val="none" w:sz="0" w:space="0" w:color="auto"/>
                <w:bottom w:val="none" w:sz="0" w:space="0" w:color="auto"/>
                <w:right w:val="none" w:sz="0" w:space="0" w:color="auto"/>
              </w:divBdr>
              <w:divsChild>
                <w:div w:id="888346411">
                  <w:marLeft w:val="0"/>
                  <w:marRight w:val="0"/>
                  <w:marTop w:val="0"/>
                  <w:marBottom w:val="0"/>
                  <w:divBdr>
                    <w:top w:val="none" w:sz="0" w:space="0" w:color="auto"/>
                    <w:left w:val="none" w:sz="0" w:space="0" w:color="auto"/>
                    <w:bottom w:val="none" w:sz="0" w:space="0" w:color="auto"/>
                    <w:right w:val="none" w:sz="0" w:space="0" w:color="auto"/>
                  </w:divBdr>
                  <w:divsChild>
                    <w:div w:id="49421599">
                      <w:marLeft w:val="0"/>
                      <w:marRight w:val="0"/>
                      <w:marTop w:val="0"/>
                      <w:marBottom w:val="0"/>
                      <w:divBdr>
                        <w:top w:val="none" w:sz="0" w:space="0" w:color="auto"/>
                        <w:left w:val="none" w:sz="0" w:space="0" w:color="auto"/>
                        <w:bottom w:val="none" w:sz="0" w:space="0" w:color="auto"/>
                        <w:right w:val="none" w:sz="0" w:space="0" w:color="auto"/>
                      </w:divBdr>
                      <w:divsChild>
                        <w:div w:id="2139489307">
                          <w:marLeft w:val="0"/>
                          <w:marRight w:val="0"/>
                          <w:marTop w:val="0"/>
                          <w:marBottom w:val="0"/>
                          <w:divBdr>
                            <w:top w:val="none" w:sz="0" w:space="0" w:color="auto"/>
                            <w:left w:val="none" w:sz="0" w:space="0" w:color="auto"/>
                            <w:bottom w:val="none" w:sz="0" w:space="0" w:color="auto"/>
                            <w:right w:val="none" w:sz="0" w:space="0" w:color="auto"/>
                          </w:divBdr>
                          <w:divsChild>
                            <w:div w:id="774447363">
                              <w:marLeft w:val="150"/>
                              <w:marRight w:val="150"/>
                              <w:marTop w:val="150"/>
                              <w:marBottom w:val="150"/>
                              <w:divBdr>
                                <w:top w:val="none" w:sz="0" w:space="0" w:color="auto"/>
                                <w:left w:val="none" w:sz="0" w:space="0" w:color="auto"/>
                                <w:bottom w:val="none" w:sz="0" w:space="0" w:color="auto"/>
                                <w:right w:val="none" w:sz="0" w:space="0" w:color="auto"/>
                              </w:divBdr>
                              <w:divsChild>
                                <w:div w:id="1617834596">
                                  <w:marLeft w:val="0"/>
                                  <w:marRight w:val="0"/>
                                  <w:marTop w:val="0"/>
                                  <w:marBottom w:val="0"/>
                                  <w:divBdr>
                                    <w:top w:val="none" w:sz="0" w:space="0" w:color="auto"/>
                                    <w:left w:val="none" w:sz="0" w:space="0" w:color="auto"/>
                                    <w:bottom w:val="none" w:sz="0" w:space="0" w:color="auto"/>
                                    <w:right w:val="none" w:sz="0" w:space="0" w:color="auto"/>
                                  </w:divBdr>
                                  <w:divsChild>
                                    <w:div w:id="825168056">
                                      <w:marLeft w:val="0"/>
                                      <w:marRight w:val="0"/>
                                      <w:marTop w:val="0"/>
                                      <w:marBottom w:val="0"/>
                                      <w:divBdr>
                                        <w:top w:val="none" w:sz="0" w:space="0" w:color="auto"/>
                                        <w:left w:val="none" w:sz="0" w:space="0" w:color="auto"/>
                                        <w:bottom w:val="none" w:sz="0" w:space="0" w:color="auto"/>
                                        <w:right w:val="none" w:sz="0" w:space="0" w:color="auto"/>
                                      </w:divBdr>
                                      <w:divsChild>
                                        <w:div w:id="1120420136">
                                          <w:marLeft w:val="0"/>
                                          <w:marRight w:val="0"/>
                                          <w:marTop w:val="0"/>
                                          <w:marBottom w:val="0"/>
                                          <w:divBdr>
                                            <w:top w:val="none" w:sz="0" w:space="0" w:color="auto"/>
                                            <w:left w:val="none" w:sz="0" w:space="0" w:color="auto"/>
                                            <w:bottom w:val="none" w:sz="0" w:space="0" w:color="auto"/>
                                            <w:right w:val="none" w:sz="0" w:space="0" w:color="auto"/>
                                          </w:divBdr>
                                          <w:divsChild>
                                            <w:div w:id="113825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33754008">
      <w:bodyDiv w:val="1"/>
      <w:marLeft w:val="0"/>
      <w:marRight w:val="0"/>
      <w:marTop w:val="0"/>
      <w:marBottom w:val="0"/>
      <w:divBdr>
        <w:top w:val="none" w:sz="0" w:space="0" w:color="auto"/>
        <w:left w:val="none" w:sz="0" w:space="0" w:color="auto"/>
        <w:bottom w:val="none" w:sz="0" w:space="0" w:color="auto"/>
        <w:right w:val="none" w:sz="0" w:space="0" w:color="auto"/>
      </w:divBdr>
    </w:div>
    <w:div w:id="1644584562">
      <w:bodyDiv w:val="1"/>
      <w:marLeft w:val="0"/>
      <w:marRight w:val="0"/>
      <w:marTop w:val="0"/>
      <w:marBottom w:val="0"/>
      <w:divBdr>
        <w:top w:val="none" w:sz="0" w:space="0" w:color="auto"/>
        <w:left w:val="none" w:sz="0" w:space="0" w:color="auto"/>
        <w:bottom w:val="none" w:sz="0" w:space="0" w:color="auto"/>
        <w:right w:val="none" w:sz="0" w:space="0" w:color="auto"/>
      </w:divBdr>
      <w:divsChild>
        <w:div w:id="2003388977">
          <w:marLeft w:val="0"/>
          <w:marRight w:val="0"/>
          <w:marTop w:val="0"/>
          <w:marBottom w:val="0"/>
          <w:divBdr>
            <w:top w:val="none" w:sz="0" w:space="0" w:color="auto"/>
            <w:left w:val="none" w:sz="0" w:space="0" w:color="auto"/>
            <w:bottom w:val="none" w:sz="0" w:space="0" w:color="auto"/>
            <w:right w:val="none" w:sz="0" w:space="0" w:color="auto"/>
          </w:divBdr>
          <w:divsChild>
            <w:div w:id="595482013">
              <w:marLeft w:val="0"/>
              <w:marRight w:val="0"/>
              <w:marTop w:val="0"/>
              <w:marBottom w:val="0"/>
              <w:divBdr>
                <w:top w:val="none" w:sz="0" w:space="0" w:color="auto"/>
                <w:left w:val="none" w:sz="0" w:space="0" w:color="auto"/>
                <w:bottom w:val="none" w:sz="0" w:space="0" w:color="auto"/>
                <w:right w:val="none" w:sz="0" w:space="0" w:color="auto"/>
              </w:divBdr>
              <w:divsChild>
                <w:div w:id="196280417">
                  <w:marLeft w:val="7196"/>
                  <w:marRight w:val="0"/>
                  <w:marTop w:val="0"/>
                  <w:marBottom w:val="0"/>
                  <w:divBdr>
                    <w:top w:val="none" w:sz="0" w:space="0" w:color="auto"/>
                    <w:left w:val="none" w:sz="0" w:space="0" w:color="auto"/>
                    <w:bottom w:val="none" w:sz="0" w:space="0" w:color="auto"/>
                    <w:right w:val="none" w:sz="0" w:space="0" w:color="auto"/>
                  </w:divBdr>
                  <w:divsChild>
                    <w:div w:id="45496010">
                      <w:marLeft w:val="0"/>
                      <w:marRight w:val="0"/>
                      <w:marTop w:val="0"/>
                      <w:marBottom w:val="0"/>
                      <w:divBdr>
                        <w:top w:val="none" w:sz="0" w:space="0" w:color="auto"/>
                        <w:left w:val="none" w:sz="0" w:space="0" w:color="auto"/>
                        <w:bottom w:val="none" w:sz="0" w:space="0" w:color="auto"/>
                        <w:right w:val="none" w:sz="0" w:space="0" w:color="auto"/>
                      </w:divBdr>
                      <w:divsChild>
                        <w:div w:id="620958144">
                          <w:marLeft w:val="0"/>
                          <w:marRight w:val="0"/>
                          <w:marTop w:val="0"/>
                          <w:marBottom w:val="0"/>
                          <w:divBdr>
                            <w:top w:val="none" w:sz="0" w:space="0" w:color="auto"/>
                            <w:left w:val="none" w:sz="0" w:space="0" w:color="auto"/>
                            <w:bottom w:val="none" w:sz="0" w:space="0" w:color="auto"/>
                            <w:right w:val="none" w:sz="0" w:space="0" w:color="auto"/>
                          </w:divBdr>
                          <w:divsChild>
                            <w:div w:id="1265577117">
                              <w:marLeft w:val="0"/>
                              <w:marRight w:val="0"/>
                              <w:marTop w:val="0"/>
                              <w:marBottom w:val="0"/>
                              <w:divBdr>
                                <w:top w:val="none" w:sz="0" w:space="0" w:color="auto"/>
                                <w:left w:val="none" w:sz="0" w:space="0" w:color="auto"/>
                                <w:bottom w:val="none" w:sz="0" w:space="0" w:color="auto"/>
                                <w:right w:val="none" w:sz="0" w:space="0" w:color="auto"/>
                              </w:divBdr>
                              <w:divsChild>
                                <w:div w:id="498037400">
                                  <w:marLeft w:val="0"/>
                                  <w:marRight w:val="0"/>
                                  <w:marTop w:val="0"/>
                                  <w:marBottom w:val="0"/>
                                  <w:divBdr>
                                    <w:top w:val="none" w:sz="0" w:space="0" w:color="auto"/>
                                    <w:left w:val="none" w:sz="0" w:space="0" w:color="auto"/>
                                    <w:bottom w:val="none" w:sz="0" w:space="0" w:color="auto"/>
                                    <w:right w:val="none" w:sz="0" w:space="0" w:color="auto"/>
                                  </w:divBdr>
                                  <w:divsChild>
                                    <w:div w:id="695351344">
                                      <w:marLeft w:val="0"/>
                                      <w:marRight w:val="0"/>
                                      <w:marTop w:val="0"/>
                                      <w:marBottom w:val="0"/>
                                      <w:divBdr>
                                        <w:top w:val="none" w:sz="0" w:space="0" w:color="auto"/>
                                        <w:left w:val="none" w:sz="0" w:space="0" w:color="auto"/>
                                        <w:bottom w:val="none" w:sz="0" w:space="0" w:color="auto"/>
                                        <w:right w:val="none" w:sz="0" w:space="0" w:color="auto"/>
                                      </w:divBdr>
                                      <w:divsChild>
                                        <w:div w:id="89181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95839059">
      <w:bodyDiv w:val="1"/>
      <w:marLeft w:val="0"/>
      <w:marRight w:val="0"/>
      <w:marTop w:val="0"/>
      <w:marBottom w:val="0"/>
      <w:divBdr>
        <w:top w:val="none" w:sz="0" w:space="0" w:color="auto"/>
        <w:left w:val="none" w:sz="0" w:space="0" w:color="auto"/>
        <w:bottom w:val="none" w:sz="0" w:space="0" w:color="auto"/>
        <w:right w:val="none" w:sz="0" w:space="0" w:color="auto"/>
      </w:divBdr>
      <w:divsChild>
        <w:div w:id="1159880713">
          <w:marLeft w:val="0"/>
          <w:marRight w:val="0"/>
          <w:marTop w:val="0"/>
          <w:marBottom w:val="0"/>
          <w:divBdr>
            <w:top w:val="none" w:sz="0" w:space="0" w:color="auto"/>
            <w:left w:val="none" w:sz="0" w:space="0" w:color="auto"/>
            <w:bottom w:val="none" w:sz="0" w:space="0" w:color="auto"/>
            <w:right w:val="none" w:sz="0" w:space="0" w:color="auto"/>
          </w:divBdr>
          <w:divsChild>
            <w:div w:id="1023214681">
              <w:marLeft w:val="0"/>
              <w:marRight w:val="0"/>
              <w:marTop w:val="0"/>
              <w:marBottom w:val="0"/>
              <w:divBdr>
                <w:top w:val="none" w:sz="0" w:space="0" w:color="auto"/>
                <w:left w:val="none" w:sz="0" w:space="0" w:color="auto"/>
                <w:bottom w:val="none" w:sz="0" w:space="0" w:color="auto"/>
                <w:right w:val="none" w:sz="0" w:space="0" w:color="auto"/>
              </w:divBdr>
              <w:divsChild>
                <w:div w:id="1333799380">
                  <w:marLeft w:val="7196"/>
                  <w:marRight w:val="0"/>
                  <w:marTop w:val="0"/>
                  <w:marBottom w:val="0"/>
                  <w:divBdr>
                    <w:top w:val="none" w:sz="0" w:space="0" w:color="auto"/>
                    <w:left w:val="none" w:sz="0" w:space="0" w:color="auto"/>
                    <w:bottom w:val="none" w:sz="0" w:space="0" w:color="auto"/>
                    <w:right w:val="none" w:sz="0" w:space="0" w:color="auto"/>
                  </w:divBdr>
                  <w:divsChild>
                    <w:div w:id="1113864471">
                      <w:marLeft w:val="0"/>
                      <w:marRight w:val="0"/>
                      <w:marTop w:val="0"/>
                      <w:marBottom w:val="0"/>
                      <w:divBdr>
                        <w:top w:val="none" w:sz="0" w:space="0" w:color="auto"/>
                        <w:left w:val="none" w:sz="0" w:space="0" w:color="auto"/>
                        <w:bottom w:val="none" w:sz="0" w:space="0" w:color="auto"/>
                        <w:right w:val="none" w:sz="0" w:space="0" w:color="auto"/>
                      </w:divBdr>
                      <w:divsChild>
                        <w:div w:id="802698162">
                          <w:marLeft w:val="0"/>
                          <w:marRight w:val="0"/>
                          <w:marTop w:val="0"/>
                          <w:marBottom w:val="0"/>
                          <w:divBdr>
                            <w:top w:val="none" w:sz="0" w:space="0" w:color="auto"/>
                            <w:left w:val="none" w:sz="0" w:space="0" w:color="auto"/>
                            <w:bottom w:val="none" w:sz="0" w:space="0" w:color="auto"/>
                            <w:right w:val="none" w:sz="0" w:space="0" w:color="auto"/>
                          </w:divBdr>
                          <w:divsChild>
                            <w:div w:id="870846723">
                              <w:marLeft w:val="0"/>
                              <w:marRight w:val="0"/>
                              <w:marTop w:val="0"/>
                              <w:marBottom w:val="0"/>
                              <w:divBdr>
                                <w:top w:val="none" w:sz="0" w:space="0" w:color="auto"/>
                                <w:left w:val="none" w:sz="0" w:space="0" w:color="auto"/>
                                <w:bottom w:val="none" w:sz="0" w:space="0" w:color="auto"/>
                                <w:right w:val="none" w:sz="0" w:space="0" w:color="auto"/>
                              </w:divBdr>
                              <w:divsChild>
                                <w:div w:id="2034257290">
                                  <w:marLeft w:val="0"/>
                                  <w:marRight w:val="0"/>
                                  <w:marTop w:val="0"/>
                                  <w:marBottom w:val="0"/>
                                  <w:divBdr>
                                    <w:top w:val="none" w:sz="0" w:space="0" w:color="auto"/>
                                    <w:left w:val="none" w:sz="0" w:space="0" w:color="auto"/>
                                    <w:bottom w:val="none" w:sz="0" w:space="0" w:color="auto"/>
                                    <w:right w:val="none" w:sz="0" w:space="0" w:color="auto"/>
                                  </w:divBdr>
                                  <w:divsChild>
                                    <w:div w:id="423575276">
                                      <w:marLeft w:val="0"/>
                                      <w:marRight w:val="0"/>
                                      <w:marTop w:val="0"/>
                                      <w:marBottom w:val="0"/>
                                      <w:divBdr>
                                        <w:top w:val="none" w:sz="0" w:space="0" w:color="auto"/>
                                        <w:left w:val="none" w:sz="0" w:space="0" w:color="auto"/>
                                        <w:bottom w:val="none" w:sz="0" w:space="0" w:color="auto"/>
                                        <w:right w:val="none" w:sz="0" w:space="0" w:color="auto"/>
                                      </w:divBdr>
                                      <w:divsChild>
                                        <w:div w:id="145721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7871226">
      <w:bodyDiv w:val="1"/>
      <w:marLeft w:val="0"/>
      <w:marRight w:val="0"/>
      <w:marTop w:val="0"/>
      <w:marBottom w:val="0"/>
      <w:divBdr>
        <w:top w:val="none" w:sz="0" w:space="0" w:color="auto"/>
        <w:left w:val="none" w:sz="0" w:space="0" w:color="auto"/>
        <w:bottom w:val="none" w:sz="0" w:space="0" w:color="auto"/>
        <w:right w:val="none" w:sz="0" w:space="0" w:color="auto"/>
      </w:divBdr>
    </w:div>
    <w:div w:id="1780292000">
      <w:bodyDiv w:val="1"/>
      <w:marLeft w:val="0"/>
      <w:marRight w:val="0"/>
      <w:marTop w:val="0"/>
      <w:marBottom w:val="0"/>
      <w:divBdr>
        <w:top w:val="none" w:sz="0" w:space="0" w:color="auto"/>
        <w:left w:val="none" w:sz="0" w:space="0" w:color="auto"/>
        <w:bottom w:val="none" w:sz="0" w:space="0" w:color="auto"/>
        <w:right w:val="none" w:sz="0" w:space="0" w:color="auto"/>
      </w:divBdr>
    </w:div>
    <w:div w:id="1815412759">
      <w:bodyDiv w:val="1"/>
      <w:marLeft w:val="0"/>
      <w:marRight w:val="0"/>
      <w:marTop w:val="0"/>
      <w:marBottom w:val="0"/>
      <w:divBdr>
        <w:top w:val="none" w:sz="0" w:space="0" w:color="auto"/>
        <w:left w:val="none" w:sz="0" w:space="0" w:color="auto"/>
        <w:bottom w:val="none" w:sz="0" w:space="0" w:color="auto"/>
        <w:right w:val="none" w:sz="0" w:space="0" w:color="auto"/>
      </w:divBdr>
      <w:divsChild>
        <w:div w:id="1634485656">
          <w:marLeft w:val="0"/>
          <w:marRight w:val="0"/>
          <w:marTop w:val="0"/>
          <w:marBottom w:val="0"/>
          <w:divBdr>
            <w:top w:val="none" w:sz="0" w:space="0" w:color="auto"/>
            <w:left w:val="none" w:sz="0" w:space="0" w:color="auto"/>
            <w:bottom w:val="none" w:sz="0" w:space="0" w:color="auto"/>
            <w:right w:val="none" w:sz="0" w:space="0" w:color="auto"/>
          </w:divBdr>
          <w:divsChild>
            <w:div w:id="754935574">
              <w:marLeft w:val="0"/>
              <w:marRight w:val="0"/>
              <w:marTop w:val="0"/>
              <w:marBottom w:val="0"/>
              <w:divBdr>
                <w:top w:val="none" w:sz="0" w:space="0" w:color="auto"/>
                <w:left w:val="none" w:sz="0" w:space="0" w:color="auto"/>
                <w:bottom w:val="none" w:sz="0" w:space="0" w:color="auto"/>
                <w:right w:val="none" w:sz="0" w:space="0" w:color="auto"/>
              </w:divBdr>
              <w:divsChild>
                <w:div w:id="61757557">
                  <w:marLeft w:val="0"/>
                  <w:marRight w:val="0"/>
                  <w:marTop w:val="0"/>
                  <w:marBottom w:val="0"/>
                  <w:divBdr>
                    <w:top w:val="none" w:sz="0" w:space="0" w:color="auto"/>
                    <w:left w:val="none" w:sz="0" w:space="0" w:color="auto"/>
                    <w:bottom w:val="none" w:sz="0" w:space="0" w:color="auto"/>
                    <w:right w:val="none" w:sz="0" w:space="0" w:color="auto"/>
                  </w:divBdr>
                  <w:divsChild>
                    <w:div w:id="840852771">
                      <w:marLeft w:val="0"/>
                      <w:marRight w:val="0"/>
                      <w:marTop w:val="0"/>
                      <w:marBottom w:val="0"/>
                      <w:divBdr>
                        <w:top w:val="none" w:sz="0" w:space="0" w:color="auto"/>
                        <w:left w:val="none" w:sz="0" w:space="0" w:color="auto"/>
                        <w:bottom w:val="none" w:sz="0" w:space="0" w:color="auto"/>
                        <w:right w:val="none" w:sz="0" w:space="0" w:color="auto"/>
                      </w:divBdr>
                      <w:divsChild>
                        <w:div w:id="1910312151">
                          <w:marLeft w:val="0"/>
                          <w:marRight w:val="0"/>
                          <w:marTop w:val="0"/>
                          <w:marBottom w:val="0"/>
                          <w:divBdr>
                            <w:top w:val="none" w:sz="0" w:space="0" w:color="auto"/>
                            <w:left w:val="none" w:sz="0" w:space="0" w:color="auto"/>
                            <w:bottom w:val="none" w:sz="0" w:space="0" w:color="auto"/>
                            <w:right w:val="none" w:sz="0" w:space="0" w:color="auto"/>
                          </w:divBdr>
                          <w:divsChild>
                            <w:div w:id="1418747663">
                              <w:marLeft w:val="150"/>
                              <w:marRight w:val="150"/>
                              <w:marTop w:val="150"/>
                              <w:marBottom w:val="150"/>
                              <w:divBdr>
                                <w:top w:val="none" w:sz="0" w:space="0" w:color="auto"/>
                                <w:left w:val="none" w:sz="0" w:space="0" w:color="auto"/>
                                <w:bottom w:val="none" w:sz="0" w:space="0" w:color="auto"/>
                                <w:right w:val="none" w:sz="0" w:space="0" w:color="auto"/>
                              </w:divBdr>
                              <w:divsChild>
                                <w:div w:id="1032414067">
                                  <w:marLeft w:val="0"/>
                                  <w:marRight w:val="0"/>
                                  <w:marTop w:val="0"/>
                                  <w:marBottom w:val="0"/>
                                  <w:divBdr>
                                    <w:top w:val="none" w:sz="0" w:space="0" w:color="auto"/>
                                    <w:left w:val="none" w:sz="0" w:space="0" w:color="auto"/>
                                    <w:bottom w:val="none" w:sz="0" w:space="0" w:color="auto"/>
                                    <w:right w:val="none" w:sz="0" w:space="0" w:color="auto"/>
                                  </w:divBdr>
                                  <w:divsChild>
                                    <w:div w:id="1615868770">
                                      <w:marLeft w:val="0"/>
                                      <w:marRight w:val="0"/>
                                      <w:marTop w:val="0"/>
                                      <w:marBottom w:val="0"/>
                                      <w:divBdr>
                                        <w:top w:val="none" w:sz="0" w:space="0" w:color="auto"/>
                                        <w:left w:val="none" w:sz="0" w:space="0" w:color="auto"/>
                                        <w:bottom w:val="none" w:sz="0" w:space="0" w:color="auto"/>
                                        <w:right w:val="none" w:sz="0" w:space="0" w:color="auto"/>
                                      </w:divBdr>
                                      <w:divsChild>
                                        <w:div w:id="1911694554">
                                          <w:marLeft w:val="0"/>
                                          <w:marRight w:val="0"/>
                                          <w:marTop w:val="0"/>
                                          <w:marBottom w:val="0"/>
                                          <w:divBdr>
                                            <w:top w:val="none" w:sz="0" w:space="0" w:color="auto"/>
                                            <w:left w:val="none" w:sz="0" w:space="0" w:color="auto"/>
                                            <w:bottom w:val="none" w:sz="0" w:space="0" w:color="auto"/>
                                            <w:right w:val="none" w:sz="0" w:space="0" w:color="auto"/>
                                          </w:divBdr>
                                          <w:divsChild>
                                            <w:div w:id="184354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43857167">
      <w:bodyDiv w:val="1"/>
      <w:marLeft w:val="0"/>
      <w:marRight w:val="0"/>
      <w:marTop w:val="0"/>
      <w:marBottom w:val="0"/>
      <w:divBdr>
        <w:top w:val="none" w:sz="0" w:space="0" w:color="auto"/>
        <w:left w:val="none" w:sz="0" w:space="0" w:color="auto"/>
        <w:bottom w:val="none" w:sz="0" w:space="0" w:color="auto"/>
        <w:right w:val="none" w:sz="0" w:space="0" w:color="auto"/>
      </w:divBdr>
    </w:div>
    <w:div w:id="1854034743">
      <w:bodyDiv w:val="1"/>
      <w:marLeft w:val="0"/>
      <w:marRight w:val="0"/>
      <w:marTop w:val="0"/>
      <w:marBottom w:val="0"/>
      <w:divBdr>
        <w:top w:val="none" w:sz="0" w:space="0" w:color="auto"/>
        <w:left w:val="none" w:sz="0" w:space="0" w:color="auto"/>
        <w:bottom w:val="none" w:sz="0" w:space="0" w:color="auto"/>
        <w:right w:val="none" w:sz="0" w:space="0" w:color="auto"/>
      </w:divBdr>
      <w:divsChild>
        <w:div w:id="774180301">
          <w:marLeft w:val="0"/>
          <w:marRight w:val="0"/>
          <w:marTop w:val="0"/>
          <w:marBottom w:val="0"/>
          <w:divBdr>
            <w:top w:val="none" w:sz="0" w:space="0" w:color="auto"/>
            <w:left w:val="none" w:sz="0" w:space="0" w:color="auto"/>
            <w:bottom w:val="none" w:sz="0" w:space="0" w:color="auto"/>
            <w:right w:val="none" w:sz="0" w:space="0" w:color="auto"/>
          </w:divBdr>
          <w:divsChild>
            <w:div w:id="627202686">
              <w:marLeft w:val="0"/>
              <w:marRight w:val="0"/>
              <w:marTop w:val="0"/>
              <w:marBottom w:val="0"/>
              <w:divBdr>
                <w:top w:val="none" w:sz="0" w:space="0" w:color="auto"/>
                <w:left w:val="none" w:sz="0" w:space="0" w:color="auto"/>
                <w:bottom w:val="none" w:sz="0" w:space="0" w:color="auto"/>
                <w:right w:val="none" w:sz="0" w:space="0" w:color="auto"/>
              </w:divBdr>
              <w:divsChild>
                <w:div w:id="996229726">
                  <w:marLeft w:val="4200"/>
                  <w:marRight w:val="0"/>
                  <w:marTop w:val="0"/>
                  <w:marBottom w:val="0"/>
                  <w:divBdr>
                    <w:top w:val="none" w:sz="0" w:space="0" w:color="auto"/>
                    <w:left w:val="none" w:sz="0" w:space="0" w:color="auto"/>
                    <w:bottom w:val="none" w:sz="0" w:space="0" w:color="auto"/>
                    <w:right w:val="none" w:sz="0" w:space="0" w:color="auto"/>
                  </w:divBdr>
                  <w:divsChild>
                    <w:div w:id="2098402404">
                      <w:marLeft w:val="0"/>
                      <w:marRight w:val="0"/>
                      <w:marTop w:val="0"/>
                      <w:marBottom w:val="0"/>
                      <w:divBdr>
                        <w:top w:val="none" w:sz="0" w:space="0" w:color="auto"/>
                        <w:left w:val="none" w:sz="0" w:space="0" w:color="auto"/>
                        <w:bottom w:val="none" w:sz="0" w:space="0" w:color="auto"/>
                        <w:right w:val="none" w:sz="0" w:space="0" w:color="auto"/>
                      </w:divBdr>
                      <w:divsChild>
                        <w:div w:id="679740636">
                          <w:marLeft w:val="0"/>
                          <w:marRight w:val="0"/>
                          <w:marTop w:val="0"/>
                          <w:marBottom w:val="0"/>
                          <w:divBdr>
                            <w:top w:val="none" w:sz="0" w:space="0" w:color="auto"/>
                            <w:left w:val="none" w:sz="0" w:space="0" w:color="auto"/>
                            <w:bottom w:val="none" w:sz="0" w:space="0" w:color="auto"/>
                            <w:right w:val="none" w:sz="0" w:space="0" w:color="auto"/>
                          </w:divBdr>
                          <w:divsChild>
                            <w:div w:id="415513275">
                              <w:marLeft w:val="0"/>
                              <w:marRight w:val="0"/>
                              <w:marTop w:val="0"/>
                              <w:marBottom w:val="0"/>
                              <w:divBdr>
                                <w:top w:val="none" w:sz="0" w:space="0" w:color="auto"/>
                                <w:left w:val="none" w:sz="0" w:space="0" w:color="auto"/>
                                <w:bottom w:val="none" w:sz="0" w:space="0" w:color="auto"/>
                                <w:right w:val="none" w:sz="0" w:space="0" w:color="auto"/>
                              </w:divBdr>
                              <w:divsChild>
                                <w:div w:id="1534809985">
                                  <w:marLeft w:val="0"/>
                                  <w:marRight w:val="0"/>
                                  <w:marTop w:val="0"/>
                                  <w:marBottom w:val="0"/>
                                  <w:divBdr>
                                    <w:top w:val="none" w:sz="0" w:space="0" w:color="auto"/>
                                    <w:left w:val="none" w:sz="0" w:space="0" w:color="auto"/>
                                    <w:bottom w:val="none" w:sz="0" w:space="0" w:color="auto"/>
                                    <w:right w:val="none" w:sz="0" w:space="0" w:color="auto"/>
                                  </w:divBdr>
                                  <w:divsChild>
                                    <w:div w:id="697193750">
                                      <w:marLeft w:val="0"/>
                                      <w:marRight w:val="0"/>
                                      <w:marTop w:val="0"/>
                                      <w:marBottom w:val="0"/>
                                      <w:divBdr>
                                        <w:top w:val="none" w:sz="0" w:space="0" w:color="auto"/>
                                        <w:left w:val="none" w:sz="0" w:space="0" w:color="auto"/>
                                        <w:bottom w:val="none" w:sz="0" w:space="0" w:color="auto"/>
                                        <w:right w:val="none" w:sz="0" w:space="0" w:color="auto"/>
                                      </w:divBdr>
                                      <w:divsChild>
                                        <w:div w:id="190539177">
                                          <w:marLeft w:val="0"/>
                                          <w:marRight w:val="0"/>
                                          <w:marTop w:val="0"/>
                                          <w:marBottom w:val="0"/>
                                          <w:divBdr>
                                            <w:top w:val="none" w:sz="0" w:space="0" w:color="auto"/>
                                            <w:left w:val="none" w:sz="0" w:space="0" w:color="auto"/>
                                            <w:bottom w:val="none" w:sz="0" w:space="0" w:color="auto"/>
                                            <w:right w:val="none" w:sz="0" w:space="0" w:color="auto"/>
                                          </w:divBdr>
                                          <w:divsChild>
                                            <w:div w:id="97892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9926722">
      <w:bodyDiv w:val="1"/>
      <w:marLeft w:val="0"/>
      <w:marRight w:val="0"/>
      <w:marTop w:val="0"/>
      <w:marBottom w:val="0"/>
      <w:divBdr>
        <w:top w:val="none" w:sz="0" w:space="0" w:color="auto"/>
        <w:left w:val="none" w:sz="0" w:space="0" w:color="auto"/>
        <w:bottom w:val="none" w:sz="0" w:space="0" w:color="auto"/>
        <w:right w:val="none" w:sz="0" w:space="0" w:color="auto"/>
      </w:divBdr>
      <w:divsChild>
        <w:div w:id="758211384">
          <w:marLeft w:val="0"/>
          <w:marRight w:val="0"/>
          <w:marTop w:val="0"/>
          <w:marBottom w:val="0"/>
          <w:divBdr>
            <w:top w:val="none" w:sz="0" w:space="0" w:color="auto"/>
            <w:left w:val="none" w:sz="0" w:space="0" w:color="auto"/>
            <w:bottom w:val="none" w:sz="0" w:space="0" w:color="auto"/>
            <w:right w:val="none" w:sz="0" w:space="0" w:color="auto"/>
          </w:divBdr>
          <w:divsChild>
            <w:div w:id="902329006">
              <w:marLeft w:val="0"/>
              <w:marRight w:val="0"/>
              <w:marTop w:val="0"/>
              <w:marBottom w:val="0"/>
              <w:divBdr>
                <w:top w:val="none" w:sz="0" w:space="0" w:color="auto"/>
                <w:left w:val="none" w:sz="0" w:space="0" w:color="auto"/>
                <w:bottom w:val="none" w:sz="0" w:space="0" w:color="auto"/>
                <w:right w:val="none" w:sz="0" w:space="0" w:color="auto"/>
              </w:divBdr>
              <w:divsChild>
                <w:div w:id="708067744">
                  <w:marLeft w:val="4200"/>
                  <w:marRight w:val="0"/>
                  <w:marTop w:val="0"/>
                  <w:marBottom w:val="0"/>
                  <w:divBdr>
                    <w:top w:val="none" w:sz="0" w:space="0" w:color="auto"/>
                    <w:left w:val="none" w:sz="0" w:space="0" w:color="auto"/>
                    <w:bottom w:val="none" w:sz="0" w:space="0" w:color="auto"/>
                    <w:right w:val="none" w:sz="0" w:space="0" w:color="auto"/>
                  </w:divBdr>
                  <w:divsChild>
                    <w:div w:id="15511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679096">
      <w:bodyDiv w:val="1"/>
      <w:marLeft w:val="0"/>
      <w:marRight w:val="0"/>
      <w:marTop w:val="0"/>
      <w:marBottom w:val="0"/>
      <w:divBdr>
        <w:top w:val="none" w:sz="0" w:space="0" w:color="auto"/>
        <w:left w:val="none" w:sz="0" w:space="0" w:color="auto"/>
        <w:bottom w:val="none" w:sz="0" w:space="0" w:color="auto"/>
        <w:right w:val="none" w:sz="0" w:space="0" w:color="auto"/>
      </w:divBdr>
      <w:divsChild>
        <w:div w:id="94639869">
          <w:marLeft w:val="0"/>
          <w:marRight w:val="0"/>
          <w:marTop w:val="0"/>
          <w:marBottom w:val="0"/>
          <w:divBdr>
            <w:top w:val="none" w:sz="0" w:space="0" w:color="auto"/>
            <w:left w:val="none" w:sz="0" w:space="0" w:color="auto"/>
            <w:bottom w:val="none" w:sz="0" w:space="0" w:color="auto"/>
            <w:right w:val="none" w:sz="0" w:space="0" w:color="auto"/>
          </w:divBdr>
          <w:divsChild>
            <w:div w:id="302002566">
              <w:marLeft w:val="0"/>
              <w:marRight w:val="0"/>
              <w:marTop w:val="0"/>
              <w:marBottom w:val="0"/>
              <w:divBdr>
                <w:top w:val="none" w:sz="0" w:space="0" w:color="auto"/>
                <w:left w:val="none" w:sz="0" w:space="0" w:color="auto"/>
                <w:bottom w:val="none" w:sz="0" w:space="0" w:color="auto"/>
                <w:right w:val="none" w:sz="0" w:space="0" w:color="auto"/>
              </w:divBdr>
              <w:divsChild>
                <w:div w:id="24212839">
                  <w:marLeft w:val="4200"/>
                  <w:marRight w:val="0"/>
                  <w:marTop w:val="0"/>
                  <w:marBottom w:val="0"/>
                  <w:divBdr>
                    <w:top w:val="none" w:sz="0" w:space="0" w:color="auto"/>
                    <w:left w:val="none" w:sz="0" w:space="0" w:color="auto"/>
                    <w:bottom w:val="none" w:sz="0" w:space="0" w:color="auto"/>
                    <w:right w:val="none" w:sz="0" w:space="0" w:color="auto"/>
                  </w:divBdr>
                  <w:divsChild>
                    <w:div w:id="2107729186">
                      <w:marLeft w:val="0"/>
                      <w:marRight w:val="0"/>
                      <w:marTop w:val="0"/>
                      <w:marBottom w:val="0"/>
                      <w:divBdr>
                        <w:top w:val="none" w:sz="0" w:space="0" w:color="auto"/>
                        <w:left w:val="none" w:sz="0" w:space="0" w:color="auto"/>
                        <w:bottom w:val="none" w:sz="0" w:space="0" w:color="auto"/>
                        <w:right w:val="none" w:sz="0" w:space="0" w:color="auto"/>
                      </w:divBdr>
                      <w:divsChild>
                        <w:div w:id="1972905359">
                          <w:marLeft w:val="0"/>
                          <w:marRight w:val="0"/>
                          <w:marTop w:val="0"/>
                          <w:marBottom w:val="0"/>
                          <w:divBdr>
                            <w:top w:val="none" w:sz="0" w:space="0" w:color="auto"/>
                            <w:left w:val="none" w:sz="0" w:space="0" w:color="auto"/>
                            <w:bottom w:val="none" w:sz="0" w:space="0" w:color="auto"/>
                            <w:right w:val="none" w:sz="0" w:space="0" w:color="auto"/>
                          </w:divBdr>
                          <w:divsChild>
                            <w:div w:id="847252223">
                              <w:marLeft w:val="0"/>
                              <w:marRight w:val="0"/>
                              <w:marTop w:val="0"/>
                              <w:marBottom w:val="0"/>
                              <w:divBdr>
                                <w:top w:val="none" w:sz="0" w:space="0" w:color="auto"/>
                                <w:left w:val="none" w:sz="0" w:space="0" w:color="auto"/>
                                <w:bottom w:val="none" w:sz="0" w:space="0" w:color="auto"/>
                                <w:right w:val="none" w:sz="0" w:space="0" w:color="auto"/>
                              </w:divBdr>
                              <w:divsChild>
                                <w:div w:id="1958952468">
                                  <w:marLeft w:val="0"/>
                                  <w:marRight w:val="0"/>
                                  <w:marTop w:val="0"/>
                                  <w:marBottom w:val="0"/>
                                  <w:divBdr>
                                    <w:top w:val="none" w:sz="0" w:space="0" w:color="auto"/>
                                    <w:left w:val="none" w:sz="0" w:space="0" w:color="auto"/>
                                    <w:bottom w:val="none" w:sz="0" w:space="0" w:color="auto"/>
                                    <w:right w:val="none" w:sz="0" w:space="0" w:color="auto"/>
                                  </w:divBdr>
                                  <w:divsChild>
                                    <w:div w:id="375159633">
                                      <w:marLeft w:val="0"/>
                                      <w:marRight w:val="0"/>
                                      <w:marTop w:val="0"/>
                                      <w:marBottom w:val="0"/>
                                      <w:divBdr>
                                        <w:top w:val="none" w:sz="0" w:space="0" w:color="auto"/>
                                        <w:left w:val="none" w:sz="0" w:space="0" w:color="auto"/>
                                        <w:bottom w:val="none" w:sz="0" w:space="0" w:color="auto"/>
                                        <w:right w:val="none" w:sz="0" w:space="0" w:color="auto"/>
                                      </w:divBdr>
                                      <w:divsChild>
                                        <w:div w:id="1773626062">
                                          <w:marLeft w:val="0"/>
                                          <w:marRight w:val="0"/>
                                          <w:marTop w:val="0"/>
                                          <w:marBottom w:val="0"/>
                                          <w:divBdr>
                                            <w:top w:val="none" w:sz="0" w:space="0" w:color="auto"/>
                                            <w:left w:val="none" w:sz="0" w:space="0" w:color="auto"/>
                                            <w:bottom w:val="none" w:sz="0" w:space="0" w:color="auto"/>
                                            <w:right w:val="none" w:sz="0" w:space="0" w:color="auto"/>
                                          </w:divBdr>
                                          <w:divsChild>
                                            <w:div w:id="1168401434">
                                              <w:marLeft w:val="0"/>
                                              <w:marRight w:val="0"/>
                                              <w:marTop w:val="0"/>
                                              <w:marBottom w:val="0"/>
                                              <w:divBdr>
                                                <w:top w:val="none" w:sz="0" w:space="0" w:color="auto"/>
                                                <w:left w:val="none" w:sz="0" w:space="0" w:color="auto"/>
                                                <w:bottom w:val="none" w:sz="0" w:space="0" w:color="auto"/>
                                                <w:right w:val="none" w:sz="0" w:space="0" w:color="auto"/>
                                              </w:divBdr>
                                              <w:divsChild>
                                                <w:div w:id="1097098065">
                                                  <w:marLeft w:val="0"/>
                                                  <w:marRight w:val="0"/>
                                                  <w:marTop w:val="0"/>
                                                  <w:marBottom w:val="0"/>
                                                  <w:divBdr>
                                                    <w:top w:val="none" w:sz="0" w:space="0" w:color="auto"/>
                                                    <w:left w:val="none" w:sz="0" w:space="0" w:color="auto"/>
                                                    <w:bottom w:val="none" w:sz="0" w:space="0" w:color="auto"/>
                                                    <w:right w:val="none" w:sz="0" w:space="0" w:color="auto"/>
                                                  </w:divBdr>
                                                  <w:divsChild>
                                                    <w:div w:id="157620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52340193">
      <w:bodyDiv w:val="1"/>
      <w:marLeft w:val="0"/>
      <w:marRight w:val="0"/>
      <w:marTop w:val="0"/>
      <w:marBottom w:val="0"/>
      <w:divBdr>
        <w:top w:val="none" w:sz="0" w:space="0" w:color="auto"/>
        <w:left w:val="none" w:sz="0" w:space="0" w:color="auto"/>
        <w:bottom w:val="none" w:sz="0" w:space="0" w:color="auto"/>
        <w:right w:val="none" w:sz="0" w:space="0" w:color="auto"/>
      </w:divBdr>
      <w:divsChild>
        <w:div w:id="353574814">
          <w:marLeft w:val="0"/>
          <w:marRight w:val="0"/>
          <w:marTop w:val="0"/>
          <w:marBottom w:val="0"/>
          <w:divBdr>
            <w:top w:val="none" w:sz="0" w:space="0" w:color="auto"/>
            <w:left w:val="none" w:sz="0" w:space="0" w:color="auto"/>
            <w:bottom w:val="none" w:sz="0" w:space="0" w:color="auto"/>
            <w:right w:val="none" w:sz="0" w:space="0" w:color="auto"/>
          </w:divBdr>
          <w:divsChild>
            <w:div w:id="1469280825">
              <w:marLeft w:val="0"/>
              <w:marRight w:val="0"/>
              <w:marTop w:val="0"/>
              <w:marBottom w:val="0"/>
              <w:divBdr>
                <w:top w:val="none" w:sz="0" w:space="0" w:color="auto"/>
                <w:left w:val="none" w:sz="0" w:space="0" w:color="auto"/>
                <w:bottom w:val="none" w:sz="0" w:space="0" w:color="auto"/>
                <w:right w:val="none" w:sz="0" w:space="0" w:color="auto"/>
              </w:divBdr>
              <w:divsChild>
                <w:div w:id="1814710059">
                  <w:marLeft w:val="4200"/>
                  <w:marRight w:val="0"/>
                  <w:marTop w:val="0"/>
                  <w:marBottom w:val="0"/>
                  <w:divBdr>
                    <w:top w:val="none" w:sz="0" w:space="0" w:color="auto"/>
                    <w:left w:val="none" w:sz="0" w:space="0" w:color="auto"/>
                    <w:bottom w:val="none" w:sz="0" w:space="0" w:color="auto"/>
                    <w:right w:val="none" w:sz="0" w:space="0" w:color="auto"/>
                  </w:divBdr>
                  <w:divsChild>
                    <w:div w:id="1135172310">
                      <w:marLeft w:val="0"/>
                      <w:marRight w:val="0"/>
                      <w:marTop w:val="0"/>
                      <w:marBottom w:val="0"/>
                      <w:divBdr>
                        <w:top w:val="none" w:sz="0" w:space="0" w:color="auto"/>
                        <w:left w:val="none" w:sz="0" w:space="0" w:color="auto"/>
                        <w:bottom w:val="none" w:sz="0" w:space="0" w:color="auto"/>
                        <w:right w:val="none" w:sz="0" w:space="0" w:color="auto"/>
                      </w:divBdr>
                      <w:divsChild>
                        <w:div w:id="898174151">
                          <w:marLeft w:val="0"/>
                          <w:marRight w:val="0"/>
                          <w:marTop w:val="0"/>
                          <w:marBottom w:val="0"/>
                          <w:divBdr>
                            <w:top w:val="none" w:sz="0" w:space="0" w:color="auto"/>
                            <w:left w:val="none" w:sz="0" w:space="0" w:color="auto"/>
                            <w:bottom w:val="none" w:sz="0" w:space="0" w:color="auto"/>
                            <w:right w:val="none" w:sz="0" w:space="0" w:color="auto"/>
                          </w:divBdr>
                          <w:divsChild>
                            <w:div w:id="831144579">
                              <w:marLeft w:val="0"/>
                              <w:marRight w:val="0"/>
                              <w:marTop w:val="0"/>
                              <w:marBottom w:val="0"/>
                              <w:divBdr>
                                <w:top w:val="none" w:sz="0" w:space="0" w:color="auto"/>
                                <w:left w:val="none" w:sz="0" w:space="0" w:color="auto"/>
                                <w:bottom w:val="none" w:sz="0" w:space="0" w:color="auto"/>
                                <w:right w:val="none" w:sz="0" w:space="0" w:color="auto"/>
                              </w:divBdr>
                              <w:divsChild>
                                <w:div w:id="1601640961">
                                  <w:marLeft w:val="0"/>
                                  <w:marRight w:val="0"/>
                                  <w:marTop w:val="0"/>
                                  <w:marBottom w:val="0"/>
                                  <w:divBdr>
                                    <w:top w:val="none" w:sz="0" w:space="0" w:color="auto"/>
                                    <w:left w:val="none" w:sz="0" w:space="0" w:color="auto"/>
                                    <w:bottom w:val="none" w:sz="0" w:space="0" w:color="auto"/>
                                    <w:right w:val="none" w:sz="0" w:space="0" w:color="auto"/>
                                  </w:divBdr>
                                  <w:divsChild>
                                    <w:div w:id="1642886038">
                                      <w:marLeft w:val="0"/>
                                      <w:marRight w:val="0"/>
                                      <w:marTop w:val="0"/>
                                      <w:marBottom w:val="0"/>
                                      <w:divBdr>
                                        <w:top w:val="none" w:sz="0" w:space="0" w:color="auto"/>
                                        <w:left w:val="none" w:sz="0" w:space="0" w:color="auto"/>
                                        <w:bottom w:val="none" w:sz="0" w:space="0" w:color="auto"/>
                                        <w:right w:val="none" w:sz="0" w:space="0" w:color="auto"/>
                                      </w:divBdr>
                                      <w:divsChild>
                                        <w:div w:id="406848685">
                                          <w:marLeft w:val="0"/>
                                          <w:marRight w:val="0"/>
                                          <w:marTop w:val="0"/>
                                          <w:marBottom w:val="0"/>
                                          <w:divBdr>
                                            <w:top w:val="none" w:sz="0" w:space="0" w:color="auto"/>
                                            <w:left w:val="none" w:sz="0" w:space="0" w:color="auto"/>
                                            <w:bottom w:val="none" w:sz="0" w:space="0" w:color="auto"/>
                                            <w:right w:val="none" w:sz="0" w:space="0" w:color="auto"/>
                                          </w:divBdr>
                                          <w:divsChild>
                                            <w:div w:id="135391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04061141">
      <w:bodyDiv w:val="1"/>
      <w:marLeft w:val="0"/>
      <w:marRight w:val="0"/>
      <w:marTop w:val="0"/>
      <w:marBottom w:val="0"/>
      <w:divBdr>
        <w:top w:val="none" w:sz="0" w:space="0" w:color="auto"/>
        <w:left w:val="none" w:sz="0" w:space="0" w:color="auto"/>
        <w:bottom w:val="none" w:sz="0" w:space="0" w:color="auto"/>
        <w:right w:val="none" w:sz="0" w:space="0" w:color="auto"/>
      </w:divBdr>
    </w:div>
    <w:div w:id="2120181896">
      <w:bodyDiv w:val="1"/>
      <w:marLeft w:val="0"/>
      <w:marRight w:val="0"/>
      <w:marTop w:val="0"/>
      <w:marBottom w:val="0"/>
      <w:divBdr>
        <w:top w:val="none" w:sz="0" w:space="0" w:color="auto"/>
        <w:left w:val="none" w:sz="0" w:space="0" w:color="auto"/>
        <w:bottom w:val="none" w:sz="0" w:space="0" w:color="auto"/>
        <w:right w:val="none" w:sz="0" w:space="0" w:color="auto"/>
      </w:divBdr>
      <w:divsChild>
        <w:div w:id="185797442">
          <w:marLeft w:val="0"/>
          <w:marRight w:val="0"/>
          <w:marTop w:val="0"/>
          <w:marBottom w:val="0"/>
          <w:divBdr>
            <w:top w:val="none" w:sz="0" w:space="0" w:color="auto"/>
            <w:left w:val="none" w:sz="0" w:space="0" w:color="auto"/>
            <w:bottom w:val="none" w:sz="0" w:space="0" w:color="auto"/>
            <w:right w:val="none" w:sz="0" w:space="0" w:color="auto"/>
          </w:divBdr>
          <w:divsChild>
            <w:div w:id="1740588824">
              <w:marLeft w:val="0"/>
              <w:marRight w:val="0"/>
              <w:marTop w:val="0"/>
              <w:marBottom w:val="0"/>
              <w:divBdr>
                <w:top w:val="none" w:sz="0" w:space="0" w:color="auto"/>
                <w:left w:val="none" w:sz="0" w:space="0" w:color="auto"/>
                <w:bottom w:val="none" w:sz="0" w:space="0" w:color="auto"/>
                <w:right w:val="none" w:sz="0" w:space="0" w:color="auto"/>
              </w:divBdr>
              <w:divsChild>
                <w:div w:id="851340225">
                  <w:marLeft w:val="4200"/>
                  <w:marRight w:val="0"/>
                  <w:marTop w:val="0"/>
                  <w:marBottom w:val="0"/>
                  <w:divBdr>
                    <w:top w:val="none" w:sz="0" w:space="0" w:color="auto"/>
                    <w:left w:val="none" w:sz="0" w:space="0" w:color="auto"/>
                    <w:bottom w:val="none" w:sz="0" w:space="0" w:color="auto"/>
                    <w:right w:val="none" w:sz="0" w:space="0" w:color="auto"/>
                  </w:divBdr>
                  <w:divsChild>
                    <w:div w:id="1364869800">
                      <w:marLeft w:val="0"/>
                      <w:marRight w:val="0"/>
                      <w:marTop w:val="0"/>
                      <w:marBottom w:val="0"/>
                      <w:divBdr>
                        <w:top w:val="none" w:sz="0" w:space="0" w:color="auto"/>
                        <w:left w:val="none" w:sz="0" w:space="0" w:color="auto"/>
                        <w:bottom w:val="none" w:sz="0" w:space="0" w:color="auto"/>
                        <w:right w:val="none" w:sz="0" w:space="0" w:color="auto"/>
                      </w:divBdr>
                      <w:divsChild>
                        <w:div w:id="16583519">
                          <w:marLeft w:val="0"/>
                          <w:marRight w:val="0"/>
                          <w:marTop w:val="0"/>
                          <w:marBottom w:val="0"/>
                          <w:divBdr>
                            <w:top w:val="none" w:sz="0" w:space="0" w:color="auto"/>
                            <w:left w:val="none" w:sz="0" w:space="0" w:color="auto"/>
                            <w:bottom w:val="none" w:sz="0" w:space="0" w:color="auto"/>
                            <w:right w:val="none" w:sz="0" w:space="0" w:color="auto"/>
                          </w:divBdr>
                          <w:divsChild>
                            <w:div w:id="1191184588">
                              <w:marLeft w:val="0"/>
                              <w:marRight w:val="0"/>
                              <w:marTop w:val="0"/>
                              <w:marBottom w:val="0"/>
                              <w:divBdr>
                                <w:top w:val="none" w:sz="0" w:space="0" w:color="auto"/>
                                <w:left w:val="none" w:sz="0" w:space="0" w:color="auto"/>
                                <w:bottom w:val="none" w:sz="0" w:space="0" w:color="auto"/>
                                <w:right w:val="none" w:sz="0" w:space="0" w:color="auto"/>
                              </w:divBdr>
                              <w:divsChild>
                                <w:div w:id="2129735331">
                                  <w:marLeft w:val="0"/>
                                  <w:marRight w:val="0"/>
                                  <w:marTop w:val="0"/>
                                  <w:marBottom w:val="0"/>
                                  <w:divBdr>
                                    <w:top w:val="none" w:sz="0" w:space="0" w:color="auto"/>
                                    <w:left w:val="none" w:sz="0" w:space="0" w:color="auto"/>
                                    <w:bottom w:val="none" w:sz="0" w:space="0" w:color="auto"/>
                                    <w:right w:val="none" w:sz="0" w:space="0" w:color="auto"/>
                                  </w:divBdr>
                                  <w:divsChild>
                                    <w:div w:id="1537279333">
                                      <w:marLeft w:val="0"/>
                                      <w:marRight w:val="0"/>
                                      <w:marTop w:val="0"/>
                                      <w:marBottom w:val="0"/>
                                      <w:divBdr>
                                        <w:top w:val="none" w:sz="0" w:space="0" w:color="auto"/>
                                        <w:left w:val="none" w:sz="0" w:space="0" w:color="auto"/>
                                        <w:bottom w:val="none" w:sz="0" w:space="0" w:color="auto"/>
                                        <w:right w:val="none" w:sz="0" w:space="0" w:color="auto"/>
                                      </w:divBdr>
                                      <w:divsChild>
                                        <w:div w:id="148920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1918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05a100dtc/Reports/Pages/Folder.aspx" TargetMode="Externa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hyperlink" Target="http://msdn.microsoft.com/en-us/library/aa545752(v=CS.70).aspx" TargetMode="Externa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hyperlink" Target="http://technet.microsoft.com/en-us/library/hh389764.aspx"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hyperlink" Target="http://technet.microsoft.com/en-us/library/ms156302.aspx" TargetMode="Externa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05a100dtc/ReportServer" TargetMode="External"/><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hyperlink" Target="http://msdn.microsoft.com/en-us/library/ms160330(v=SQL.105).aspx" TargetMode="External"/><Relationship Id="rId5" Type="http://schemas.openxmlformats.org/officeDocument/2006/relationships/numbering" Target="numbering.xml"/><Relationship Id="rId61" Type="http://schemas.openxmlformats.org/officeDocument/2006/relationships/hyperlink" Target="http://05a100dtc:8080/Reports_REPORTINGINST/Pages/Folder.aspx" TargetMode="External"/><Relationship Id="rId82" Type="http://schemas.openxmlformats.org/officeDocument/2006/relationships/image" Target="media/image58.png"/><Relationship Id="rId90" Type="http://schemas.openxmlformats.org/officeDocument/2006/relationships/hyperlink" Target="http://learnsqlwithbru.com/2011/12/27/configuring-sql-server-reporting-services-in-sql-server-2012/" TargetMode="External"/><Relationship Id="rId95" Type="http://schemas.openxmlformats.org/officeDocument/2006/relationships/hyperlink" Target="http://technet.microsoft.com/en-us/library/gg712698.aspx"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hyperlink" Target="http://technet.microsoft.com/en-us/library/ms159114.aspx"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05a100dtc:8080/ReportServer_REPORTINGINST" TargetMode="External"/><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technet.microsoft.com/en-us/library/ms159114.aspx" TargetMode="External"/><Relationship Id="rId105"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hyperlink" Target="http://social.msdn.microsoft.com/Forums/sqlserver/en-US/aa14ed8c-8114-4b21-887d-75f5be507927/configuring-ssrs-2012-for-sharepoint-2010-in-a-farm-urgent-please?forum=sqlreportingservices" TargetMode="External"/><Relationship Id="rId98" Type="http://schemas.openxmlformats.org/officeDocument/2006/relationships/hyperlink" Target="http://technet.microsoft.com/en-us/library/ms156302.aspx"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05a100dtc/Reports/Pages/Folder.aspx" TargetMode="External"/><Relationship Id="rId67" Type="http://schemas.openxmlformats.org/officeDocument/2006/relationships/image" Target="media/image43.png"/><Relationship Id="rId103" Type="http://schemas.openxmlformats.org/officeDocument/2006/relationships/hyperlink" Target="http://technet.microsoft.com/en-us/library/ms345223.aspx"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05a100dtc/ReportServer"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sqlmag.com/sql-server-reporting-services/implement-kerberos-delegation-ssrs" TargetMode="External"/><Relationship Id="rId91" Type="http://schemas.openxmlformats.org/officeDocument/2006/relationships/hyperlink" Target="http://blogs.msdn.com/b/bettertogether/archive/2013/10/03/configuring-kerberos-so-ssrs-2012-reports-can-consume-sharepoint-2010-as-a-data-source.aspx" TargetMode="External"/><Relationship Id="rId96" Type="http://schemas.openxmlformats.org/officeDocument/2006/relationships/hyperlink" Target="http://support.microsoft.com/kb/2723587"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technet.microsoft.com/en-us/library/ms345234(v=SQL.105).aspx"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05a100dtc:8080/ReportServer_REPORTINGINST" TargetMode="External"/><Relationship Id="rId65" Type="http://schemas.openxmlformats.org/officeDocument/2006/relationships/hyperlink" Target="https://05a100dtc:8080/Reports_REPORTINGINST/Pages/Folder.aspx"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msdn.microsoft.com/en-us/library/ms159624.aspx" TargetMode="External"/><Relationship Id="rId99" Type="http://schemas.openxmlformats.org/officeDocument/2006/relationships/hyperlink" Target="http://technet.microsoft.com/en-us/library/ms345234(v=SQL.105).aspx" TargetMode="External"/><Relationship Id="rId101" Type="http://schemas.openxmlformats.org/officeDocument/2006/relationships/hyperlink" Target="http://msdn.microsoft.com/en-us/library/hh699754.asp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en.wikipedia.org/wiki/SQL_Server_Reporting_Services"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2.png"/><Relationship Id="rId97" Type="http://schemas.openxmlformats.org/officeDocument/2006/relationships/hyperlink" Target="http://en.wikipedia.org/wiki/SQL_Server_Reporting_Services" TargetMode="External"/><Relationship Id="rId104" Type="http://schemas.openxmlformats.org/officeDocument/2006/relationships/hyperlink" Target="http://msdn.microsoft.com/en-us/library/hh699807.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F5B8E58C03EF5498A1C474151AEC467" ma:contentTypeVersion="1" ma:contentTypeDescription="Create a new document." ma:contentTypeScope="" ma:versionID="2695bbb22e8d18d378fbd15d9b1ecc3e">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C97980-B6B8-4C97-9EC7-D2D3993C87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D81631DF-66E8-46B9-B8EC-C59781F74344}">
  <ds:schemaRefs>
    <ds:schemaRef ds:uri="http://schemas.microsoft.com/sharepoint/v3/contenttype/forms"/>
  </ds:schemaRefs>
</ds:datastoreItem>
</file>

<file path=customXml/itemProps3.xml><?xml version="1.0" encoding="utf-8"?>
<ds:datastoreItem xmlns:ds="http://schemas.openxmlformats.org/officeDocument/2006/customXml" ds:itemID="{C2F20997-49EB-4047-99B5-2DB79CDA587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B726E3B-6403-467F-98CE-E0F45614B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73</Pages>
  <Words>8745</Words>
  <Characters>49851</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SQL2K12_SSRS_Configuration</vt:lpstr>
    </vt:vector>
  </TitlesOfParts>
  <Company>Valued Customer</Company>
  <LinksUpToDate>false</LinksUpToDate>
  <CharactersWithSpaces>58480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SQL2K12_SSRS_Configuration</dc:title>
  <dc:creator>Microsoft Customer</dc:creator>
  <cp:lastModifiedBy>Abraham, Naveen, OIG DoD CTR</cp:lastModifiedBy>
  <cp:revision>39</cp:revision>
  <cp:lastPrinted>2013-11-07T20:12:00Z</cp:lastPrinted>
  <dcterms:created xsi:type="dcterms:W3CDTF">2013-11-13T13:12:00Z</dcterms:created>
  <dcterms:modified xsi:type="dcterms:W3CDTF">2017-01-17T16:17:00Z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0x010100AF5B8E58C03EF5498A1C474151AEC467</vt:lpwstr>
  </property>
  <property fmtid="{D5CDD505-2E9C-101B-9397-08002B2CF9AE}" pid="4" name="Order">
    <vt:r8>2800</vt:r8>
  </property>
  <property fmtid="{D5CDD505-2E9C-101B-9397-08002B2CF9AE}" pid="5" name="xd_ProgID">
    <vt:lpwstr/>
  </property>
  <property fmtid="{D5CDD505-2E9C-101B-9397-08002B2CF9AE}" pid="6" name="TemplateUrl">
    <vt:lpwstr/>
  </property>
  <property fmtid="{D5CDD505-2E9C-101B-9397-08002B2CF9AE}" pid="7" name="_SourceUrl">
    <vt:lpwstr/>
  </property>
  <property fmtid="{D5CDD505-2E9C-101B-9397-08002B2CF9AE}" pid="8" name="_SharedFileIndex">
    <vt:lpwstr/>
  </property>
</Properties>
</file>